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263E" w14:textId="727C3380" w:rsidR="00994C8C" w:rsidRDefault="00A27FAC">
      <w:pPr>
        <w:rPr>
          <w:u w:val="single"/>
        </w:rPr>
      </w:pPr>
      <w:r w:rsidRPr="00A27FAC">
        <w:rPr>
          <w:u w:val="single"/>
        </w:rPr>
        <w:t>Working Title</w:t>
      </w:r>
      <w:r w:rsidR="000167D7">
        <w:rPr>
          <w:u w:val="single"/>
        </w:rPr>
        <w:t xml:space="preserve">: </w:t>
      </w:r>
      <w:r w:rsidR="00044E9D" w:rsidRPr="00E106C8">
        <w:rPr>
          <w:u w:val="single"/>
          <w:lang w:val="de-DE"/>
        </w:rPr>
        <w:t>Im Wald</w:t>
      </w:r>
    </w:p>
    <w:p w14:paraId="23CC6D54" w14:textId="3D2D016A" w:rsidR="00A27FAC" w:rsidRDefault="00A27FAC">
      <w:pPr>
        <w:rPr>
          <w:i/>
          <w:iCs/>
        </w:rPr>
      </w:pPr>
    </w:p>
    <w:p w14:paraId="42F8C676" w14:textId="4BA056A9" w:rsidR="0042285F" w:rsidRDefault="0042285F">
      <w:pPr>
        <w:rPr>
          <w:i/>
          <w:iCs/>
          <w:sz w:val="20"/>
          <w:szCs w:val="20"/>
          <w:lang w:val="de-DE"/>
        </w:rPr>
      </w:pPr>
      <w:r w:rsidRPr="0042285F">
        <w:rPr>
          <w:i/>
          <w:iCs/>
          <w:sz w:val="20"/>
          <w:szCs w:val="20"/>
          <w:lang w:val="de-DE"/>
        </w:rPr>
        <w:t xml:space="preserve">Im späten </w:t>
      </w:r>
      <w:r>
        <w:rPr>
          <w:i/>
          <w:iCs/>
          <w:sz w:val="20"/>
          <w:szCs w:val="20"/>
          <w:lang w:val="de-DE"/>
        </w:rPr>
        <w:t xml:space="preserve">8. Jahrhundert </w:t>
      </w:r>
      <w:r w:rsidR="009B03F0">
        <w:rPr>
          <w:i/>
          <w:iCs/>
          <w:sz w:val="20"/>
          <w:szCs w:val="20"/>
          <w:lang w:val="de-DE"/>
        </w:rPr>
        <w:t>sieht ein</w:t>
      </w:r>
      <w:r w:rsidR="0046412B">
        <w:rPr>
          <w:i/>
          <w:iCs/>
          <w:sz w:val="20"/>
          <w:szCs w:val="20"/>
        </w:rPr>
        <w:t xml:space="preserve"> </w:t>
      </w:r>
      <w:r w:rsidR="0046412B" w:rsidRPr="0046412B">
        <w:rPr>
          <w:i/>
          <w:iCs/>
          <w:sz w:val="20"/>
          <w:szCs w:val="20"/>
          <w:lang w:val="de-DE"/>
        </w:rPr>
        <w:t>in einem kleinen Dorf</w:t>
      </w:r>
      <w:r w:rsidR="0046412B">
        <w:rPr>
          <w:i/>
          <w:iCs/>
          <w:sz w:val="20"/>
          <w:szCs w:val="20"/>
        </w:rPr>
        <w:t xml:space="preserve"> </w:t>
      </w:r>
      <w:r w:rsidR="00FB447D">
        <w:rPr>
          <w:i/>
          <w:iCs/>
          <w:sz w:val="20"/>
          <w:szCs w:val="20"/>
          <w:lang w:val="de-DE"/>
        </w:rPr>
        <w:t>lebend</w:t>
      </w:r>
      <w:r w:rsidR="00D00343">
        <w:rPr>
          <w:i/>
          <w:iCs/>
          <w:sz w:val="20"/>
          <w:szCs w:val="20"/>
          <w:lang w:val="de-DE"/>
        </w:rPr>
        <w:t>e Jung</w:t>
      </w:r>
      <w:r w:rsidR="002B1FCD">
        <w:rPr>
          <w:i/>
          <w:iCs/>
          <w:sz w:val="20"/>
          <w:szCs w:val="20"/>
          <w:lang w:val="de-DE"/>
        </w:rPr>
        <w:t xml:space="preserve">e </w:t>
      </w:r>
      <w:r w:rsidR="001B584A">
        <w:rPr>
          <w:i/>
          <w:iCs/>
          <w:sz w:val="20"/>
          <w:szCs w:val="20"/>
          <w:lang w:val="de-DE"/>
        </w:rPr>
        <w:t>ein wichtiges Moment</w:t>
      </w:r>
      <w:r w:rsidR="001B6206">
        <w:rPr>
          <w:i/>
          <w:iCs/>
          <w:sz w:val="20"/>
          <w:szCs w:val="20"/>
          <w:lang w:val="de-DE"/>
        </w:rPr>
        <w:t xml:space="preserve">; Charlemagne </w:t>
      </w:r>
      <w:r w:rsidR="00367826">
        <w:rPr>
          <w:i/>
          <w:iCs/>
          <w:sz w:val="20"/>
          <w:szCs w:val="20"/>
          <w:lang w:val="de-DE"/>
        </w:rPr>
        <w:t>marschiert mit seinem Gefolge</w:t>
      </w:r>
      <w:r w:rsidR="001B584A">
        <w:rPr>
          <w:i/>
          <w:iCs/>
          <w:sz w:val="20"/>
          <w:szCs w:val="20"/>
          <w:lang w:val="de-DE"/>
        </w:rPr>
        <w:t>. Das Kind</w:t>
      </w:r>
      <w:r w:rsidR="00187862">
        <w:rPr>
          <w:i/>
          <w:iCs/>
          <w:sz w:val="20"/>
          <w:szCs w:val="20"/>
          <w:lang w:val="de-DE"/>
        </w:rPr>
        <w:t xml:space="preserve"> </w:t>
      </w:r>
      <w:r w:rsidR="00F84D19">
        <w:rPr>
          <w:i/>
          <w:iCs/>
          <w:sz w:val="20"/>
          <w:szCs w:val="20"/>
          <w:lang w:val="de-DE"/>
        </w:rPr>
        <w:t>(</w:t>
      </w:r>
      <w:r w:rsidR="00C649FA">
        <w:rPr>
          <w:i/>
          <w:iCs/>
          <w:sz w:val="20"/>
          <w:szCs w:val="20"/>
          <w:lang w:val="de-DE"/>
        </w:rPr>
        <w:t>Alberic</w:t>
      </w:r>
      <w:r w:rsidR="00F84D19">
        <w:rPr>
          <w:i/>
          <w:iCs/>
          <w:sz w:val="20"/>
          <w:szCs w:val="20"/>
          <w:lang w:val="de-DE"/>
        </w:rPr>
        <w:t>h)</w:t>
      </w:r>
      <w:r w:rsidR="00506A10">
        <w:rPr>
          <w:i/>
          <w:iCs/>
          <w:sz w:val="20"/>
          <w:szCs w:val="20"/>
          <w:lang w:val="de-DE"/>
        </w:rPr>
        <w:t xml:space="preserve"> aufgeregt ist und will einem </w:t>
      </w:r>
      <w:r w:rsidR="00786032">
        <w:rPr>
          <w:i/>
          <w:iCs/>
          <w:sz w:val="20"/>
          <w:szCs w:val="20"/>
          <w:lang w:val="de-DE"/>
        </w:rPr>
        <w:t xml:space="preserve">Ritter werden. Für ihn </w:t>
      </w:r>
      <w:r w:rsidR="004B51C0">
        <w:rPr>
          <w:i/>
          <w:iCs/>
          <w:sz w:val="20"/>
          <w:szCs w:val="20"/>
          <w:lang w:val="de-DE"/>
        </w:rPr>
        <w:t xml:space="preserve">bedeutet Imperium Macht, Ruhm und Möglichkeit. Seine Eltern, die </w:t>
      </w:r>
      <w:r w:rsidR="006E6955">
        <w:rPr>
          <w:i/>
          <w:iCs/>
          <w:sz w:val="20"/>
          <w:szCs w:val="20"/>
          <w:lang w:val="de-DE"/>
        </w:rPr>
        <w:t>die Dorfa</w:t>
      </w:r>
      <w:r w:rsidR="0044186E">
        <w:rPr>
          <w:i/>
          <w:iCs/>
          <w:sz w:val="20"/>
          <w:szCs w:val="20"/>
          <w:lang w:val="de-DE"/>
        </w:rPr>
        <w:t>rchive</w:t>
      </w:r>
      <w:r w:rsidR="006E6955">
        <w:rPr>
          <w:i/>
          <w:iCs/>
          <w:sz w:val="20"/>
          <w:szCs w:val="20"/>
          <w:lang w:val="de-DE"/>
        </w:rPr>
        <w:t xml:space="preserve"> kontrolliere</w:t>
      </w:r>
      <w:r w:rsidR="0044186E">
        <w:rPr>
          <w:i/>
          <w:iCs/>
          <w:sz w:val="20"/>
          <w:szCs w:val="20"/>
          <w:lang w:val="de-DE"/>
        </w:rPr>
        <w:t xml:space="preserve">n, </w:t>
      </w:r>
      <w:r w:rsidR="00175A14">
        <w:rPr>
          <w:i/>
          <w:iCs/>
          <w:sz w:val="20"/>
          <w:szCs w:val="20"/>
          <w:lang w:val="de-DE"/>
        </w:rPr>
        <w:t xml:space="preserve">damit nicht einverstanden. </w:t>
      </w:r>
      <w:r w:rsidR="00267759">
        <w:rPr>
          <w:i/>
          <w:iCs/>
          <w:sz w:val="20"/>
          <w:szCs w:val="20"/>
          <w:lang w:val="de-DE"/>
        </w:rPr>
        <w:t xml:space="preserve">Nach ihr schadet Macht. </w:t>
      </w:r>
    </w:p>
    <w:p w14:paraId="1974B916" w14:textId="0EFC587E" w:rsidR="00D511C3" w:rsidRDefault="00D03C10">
      <w:pPr>
        <w:rPr>
          <w:i/>
          <w:iCs/>
          <w:sz w:val="20"/>
          <w:szCs w:val="20"/>
          <w:lang w:val="de-DE"/>
        </w:rPr>
      </w:pPr>
      <w:r>
        <w:rPr>
          <w:i/>
          <w:iCs/>
          <w:sz w:val="20"/>
          <w:szCs w:val="20"/>
          <w:lang w:val="de-DE"/>
        </w:rPr>
        <w:t xml:space="preserve">Jähre später wird </w:t>
      </w:r>
      <w:r w:rsidR="00231BDD">
        <w:rPr>
          <w:i/>
          <w:iCs/>
          <w:sz w:val="20"/>
          <w:szCs w:val="20"/>
          <w:lang w:val="de-DE"/>
        </w:rPr>
        <w:t xml:space="preserve">sein Ort </w:t>
      </w:r>
      <w:r w:rsidR="00891D79">
        <w:rPr>
          <w:i/>
          <w:iCs/>
          <w:sz w:val="20"/>
          <w:szCs w:val="20"/>
          <w:lang w:val="de-DE"/>
        </w:rPr>
        <w:t>von mysteriöse</w:t>
      </w:r>
      <w:r w:rsidR="00A95430">
        <w:rPr>
          <w:i/>
          <w:iCs/>
          <w:sz w:val="20"/>
          <w:szCs w:val="20"/>
          <w:lang w:val="de-DE"/>
        </w:rPr>
        <w:t>n</w:t>
      </w:r>
      <w:r w:rsidR="00891D79">
        <w:rPr>
          <w:i/>
          <w:iCs/>
          <w:sz w:val="20"/>
          <w:szCs w:val="20"/>
          <w:lang w:val="de-DE"/>
        </w:rPr>
        <w:t xml:space="preserve"> Angreife</w:t>
      </w:r>
      <w:r w:rsidR="00842B4B">
        <w:rPr>
          <w:i/>
          <w:iCs/>
          <w:sz w:val="20"/>
          <w:szCs w:val="20"/>
          <w:lang w:val="de-DE"/>
        </w:rPr>
        <w:t>r</w:t>
      </w:r>
      <w:r w:rsidR="00A95430">
        <w:rPr>
          <w:i/>
          <w:iCs/>
          <w:sz w:val="20"/>
          <w:szCs w:val="20"/>
          <w:lang w:val="de-DE"/>
        </w:rPr>
        <w:t>n</w:t>
      </w:r>
      <w:r w:rsidR="00891D79">
        <w:rPr>
          <w:i/>
          <w:iCs/>
          <w:sz w:val="20"/>
          <w:szCs w:val="20"/>
          <w:lang w:val="de-DE"/>
        </w:rPr>
        <w:t xml:space="preserve"> zerstört. Seine </w:t>
      </w:r>
      <w:r w:rsidR="0090188F">
        <w:rPr>
          <w:i/>
          <w:iCs/>
          <w:sz w:val="20"/>
          <w:szCs w:val="20"/>
          <w:lang w:val="de-DE"/>
        </w:rPr>
        <w:t xml:space="preserve">Eltern sterben und </w:t>
      </w:r>
      <w:r w:rsidR="00D511C3">
        <w:rPr>
          <w:i/>
          <w:iCs/>
          <w:sz w:val="20"/>
          <w:szCs w:val="20"/>
          <w:lang w:val="de-DE"/>
        </w:rPr>
        <w:t>ein auffälliges aussehendes Buch</w:t>
      </w:r>
      <w:r w:rsidR="001E5213">
        <w:rPr>
          <w:i/>
          <w:iCs/>
          <w:sz w:val="20"/>
          <w:szCs w:val="20"/>
          <w:lang w:val="de-DE"/>
        </w:rPr>
        <w:t xml:space="preserve"> </w:t>
      </w:r>
      <w:r w:rsidR="00D511C3">
        <w:rPr>
          <w:i/>
          <w:iCs/>
          <w:sz w:val="20"/>
          <w:szCs w:val="20"/>
          <w:lang w:val="de-DE"/>
        </w:rPr>
        <w:t>wird genommen. Traurig und</w:t>
      </w:r>
      <w:r w:rsidR="004855B7">
        <w:rPr>
          <w:i/>
          <w:iCs/>
          <w:sz w:val="20"/>
          <w:szCs w:val="20"/>
          <w:lang w:val="de-DE"/>
        </w:rPr>
        <w:t xml:space="preserve"> </w:t>
      </w:r>
      <w:r w:rsidR="00023A15">
        <w:rPr>
          <w:i/>
          <w:iCs/>
          <w:sz w:val="20"/>
          <w:szCs w:val="20"/>
          <w:lang w:val="de-DE"/>
        </w:rPr>
        <w:t>wütend entscheidet er</w:t>
      </w:r>
      <w:r w:rsidR="00CE4FCD">
        <w:rPr>
          <w:i/>
          <w:iCs/>
          <w:sz w:val="20"/>
          <w:szCs w:val="20"/>
          <w:lang w:val="de-DE"/>
        </w:rPr>
        <w:t xml:space="preserve"> </w:t>
      </w:r>
      <w:r w:rsidR="00222BAE">
        <w:rPr>
          <w:i/>
          <w:iCs/>
          <w:sz w:val="20"/>
          <w:szCs w:val="20"/>
          <w:lang w:val="de-DE"/>
        </w:rPr>
        <w:t>das Angreifen</w:t>
      </w:r>
      <w:r w:rsidR="00CE4FCD">
        <w:rPr>
          <w:i/>
          <w:iCs/>
          <w:sz w:val="20"/>
          <w:szCs w:val="20"/>
          <w:lang w:val="de-DE"/>
        </w:rPr>
        <w:t xml:space="preserve"> zu folgen.</w:t>
      </w:r>
      <w:r w:rsidR="00222BAE">
        <w:rPr>
          <w:i/>
          <w:iCs/>
          <w:sz w:val="20"/>
          <w:szCs w:val="20"/>
          <w:lang w:val="de-DE"/>
        </w:rPr>
        <w:t xml:space="preserve"> </w:t>
      </w:r>
      <w:r w:rsidR="00AD37A0">
        <w:rPr>
          <w:i/>
          <w:iCs/>
          <w:sz w:val="20"/>
          <w:szCs w:val="20"/>
          <w:lang w:val="de-DE"/>
        </w:rPr>
        <w:t xml:space="preserve">Auf </w:t>
      </w:r>
      <w:r w:rsidR="00680E86">
        <w:rPr>
          <w:i/>
          <w:iCs/>
          <w:sz w:val="20"/>
          <w:szCs w:val="20"/>
          <w:lang w:val="de-DE"/>
        </w:rPr>
        <w:t>Reise</w:t>
      </w:r>
      <w:r w:rsidR="00AD37A0">
        <w:rPr>
          <w:i/>
          <w:iCs/>
          <w:sz w:val="20"/>
          <w:szCs w:val="20"/>
          <w:lang w:val="de-DE"/>
        </w:rPr>
        <w:t>n</w:t>
      </w:r>
      <w:r w:rsidR="00680E86">
        <w:rPr>
          <w:i/>
          <w:iCs/>
          <w:sz w:val="20"/>
          <w:szCs w:val="20"/>
          <w:lang w:val="de-DE"/>
        </w:rPr>
        <w:t xml:space="preserve"> trifft er einen alten Kau</w:t>
      </w:r>
      <w:r w:rsidR="008A651E">
        <w:rPr>
          <w:i/>
          <w:iCs/>
          <w:sz w:val="20"/>
          <w:szCs w:val="20"/>
          <w:lang w:val="de-DE"/>
        </w:rPr>
        <w:t>z</w:t>
      </w:r>
      <w:r w:rsidR="00C649FA">
        <w:rPr>
          <w:i/>
          <w:iCs/>
          <w:sz w:val="20"/>
          <w:szCs w:val="20"/>
          <w:lang w:val="de-DE"/>
        </w:rPr>
        <w:t xml:space="preserve"> (</w:t>
      </w:r>
      <w:r w:rsidR="000260C7">
        <w:rPr>
          <w:i/>
          <w:iCs/>
          <w:sz w:val="20"/>
          <w:szCs w:val="20"/>
          <w:lang w:val="de-DE"/>
        </w:rPr>
        <w:t>Hulder)</w:t>
      </w:r>
      <w:r w:rsidR="008A651E">
        <w:rPr>
          <w:i/>
          <w:iCs/>
          <w:sz w:val="20"/>
          <w:szCs w:val="20"/>
          <w:lang w:val="de-DE"/>
        </w:rPr>
        <w:t>, der</w:t>
      </w:r>
      <w:r w:rsidR="00CA5D4F">
        <w:rPr>
          <w:i/>
          <w:iCs/>
          <w:sz w:val="20"/>
          <w:szCs w:val="20"/>
          <w:lang w:val="de-DE"/>
        </w:rPr>
        <w:t xml:space="preserve"> von allen</w:t>
      </w:r>
      <w:r w:rsidR="003434F3">
        <w:rPr>
          <w:i/>
          <w:iCs/>
          <w:sz w:val="20"/>
          <w:szCs w:val="20"/>
          <w:lang w:val="de-DE"/>
        </w:rPr>
        <w:t xml:space="preserve"> verspottet wird, sich aber als ehemaliger Gerichtsberater herausstellt. </w:t>
      </w:r>
      <w:r w:rsidR="000260C7">
        <w:rPr>
          <w:i/>
          <w:iCs/>
          <w:sz w:val="20"/>
          <w:szCs w:val="20"/>
          <w:lang w:val="de-DE"/>
        </w:rPr>
        <w:t>Hulder</w:t>
      </w:r>
      <w:r w:rsidR="000B6109">
        <w:rPr>
          <w:i/>
          <w:iCs/>
          <w:sz w:val="20"/>
          <w:szCs w:val="20"/>
          <w:lang w:val="de-DE"/>
        </w:rPr>
        <w:t xml:space="preserve">, </w:t>
      </w:r>
      <w:r w:rsidR="001743AA">
        <w:rPr>
          <w:i/>
          <w:iCs/>
          <w:sz w:val="20"/>
          <w:szCs w:val="20"/>
          <w:lang w:val="de-DE"/>
        </w:rPr>
        <w:t xml:space="preserve">der </w:t>
      </w:r>
      <w:r w:rsidR="00BC31FD">
        <w:rPr>
          <w:i/>
          <w:iCs/>
          <w:sz w:val="20"/>
          <w:szCs w:val="20"/>
          <w:lang w:val="de-DE"/>
        </w:rPr>
        <w:t xml:space="preserve">die </w:t>
      </w:r>
      <w:r w:rsidR="008D1779">
        <w:rPr>
          <w:i/>
          <w:iCs/>
          <w:sz w:val="20"/>
          <w:szCs w:val="20"/>
          <w:lang w:val="de-DE"/>
        </w:rPr>
        <w:t xml:space="preserve">Diebe als Diener </w:t>
      </w:r>
      <w:r w:rsidR="005976B8">
        <w:rPr>
          <w:i/>
          <w:iCs/>
          <w:sz w:val="20"/>
          <w:szCs w:val="20"/>
          <w:lang w:val="de-DE"/>
        </w:rPr>
        <w:t>Höflings identifiziert, erklärt, dass das Buch d</w:t>
      </w:r>
      <w:r w:rsidR="00935C41">
        <w:rPr>
          <w:i/>
          <w:iCs/>
          <w:sz w:val="20"/>
          <w:szCs w:val="20"/>
          <w:lang w:val="de-DE"/>
        </w:rPr>
        <w:t xml:space="preserve">ie Lage </w:t>
      </w:r>
      <w:r w:rsidR="00300DA5">
        <w:rPr>
          <w:i/>
          <w:iCs/>
          <w:sz w:val="20"/>
          <w:szCs w:val="20"/>
          <w:lang w:val="de-DE"/>
        </w:rPr>
        <w:t xml:space="preserve">eines </w:t>
      </w:r>
      <w:r w:rsidR="00A150C2">
        <w:rPr>
          <w:i/>
          <w:iCs/>
          <w:sz w:val="20"/>
          <w:szCs w:val="20"/>
          <w:lang w:val="de-DE"/>
        </w:rPr>
        <w:t xml:space="preserve">Wäldchens </w:t>
      </w:r>
      <w:r w:rsidR="00300DA5">
        <w:rPr>
          <w:i/>
          <w:iCs/>
          <w:sz w:val="20"/>
          <w:szCs w:val="20"/>
          <w:lang w:val="de-DE"/>
        </w:rPr>
        <w:t>im</w:t>
      </w:r>
      <w:r w:rsidR="00387C30">
        <w:rPr>
          <w:i/>
          <w:iCs/>
          <w:sz w:val="20"/>
          <w:szCs w:val="20"/>
          <w:lang w:val="de-DE"/>
        </w:rPr>
        <w:t xml:space="preserve"> Schwarzwald enthält, </w:t>
      </w:r>
      <w:r w:rsidR="00F45228">
        <w:rPr>
          <w:i/>
          <w:iCs/>
          <w:sz w:val="20"/>
          <w:szCs w:val="20"/>
          <w:lang w:val="de-DE"/>
        </w:rPr>
        <w:t xml:space="preserve">der aus heiligen Bäumen besteht. </w:t>
      </w:r>
      <w:r w:rsidR="00811722">
        <w:rPr>
          <w:i/>
          <w:iCs/>
          <w:sz w:val="20"/>
          <w:szCs w:val="20"/>
          <w:lang w:val="de-DE"/>
        </w:rPr>
        <w:t xml:space="preserve">Wer die Bäume kontrolliert, kontrolliert das Reich. </w:t>
      </w:r>
      <w:r w:rsidR="00F45228">
        <w:rPr>
          <w:i/>
          <w:iCs/>
          <w:sz w:val="20"/>
          <w:szCs w:val="20"/>
          <w:lang w:val="de-DE"/>
        </w:rPr>
        <w:t xml:space="preserve"> </w:t>
      </w:r>
    </w:p>
    <w:p w14:paraId="29EB555F" w14:textId="32764501" w:rsidR="00E61338" w:rsidRDefault="00E61338">
      <w:pPr>
        <w:rPr>
          <w:i/>
          <w:iCs/>
          <w:sz w:val="20"/>
          <w:szCs w:val="20"/>
          <w:lang w:val="de-DE"/>
        </w:rPr>
      </w:pPr>
      <w:r>
        <w:rPr>
          <w:i/>
          <w:iCs/>
          <w:sz w:val="20"/>
          <w:szCs w:val="20"/>
          <w:lang w:val="de-DE"/>
        </w:rPr>
        <w:t>Sie gehen nach Aachen</w:t>
      </w:r>
      <w:r w:rsidR="00A53CA4">
        <w:rPr>
          <w:i/>
          <w:iCs/>
          <w:sz w:val="20"/>
          <w:szCs w:val="20"/>
          <w:lang w:val="de-DE"/>
        </w:rPr>
        <w:t>,</w:t>
      </w:r>
      <w:r>
        <w:rPr>
          <w:i/>
          <w:iCs/>
          <w:sz w:val="20"/>
          <w:szCs w:val="20"/>
          <w:lang w:val="de-DE"/>
        </w:rPr>
        <w:t xml:space="preserve"> um</w:t>
      </w:r>
      <w:r w:rsidR="003965E4">
        <w:rPr>
          <w:i/>
          <w:iCs/>
          <w:sz w:val="20"/>
          <w:szCs w:val="20"/>
          <w:lang w:val="de-DE"/>
        </w:rPr>
        <w:t xml:space="preserve"> der Höfling (</w:t>
      </w:r>
      <w:r w:rsidR="00333278">
        <w:rPr>
          <w:i/>
          <w:iCs/>
          <w:sz w:val="20"/>
          <w:szCs w:val="20"/>
          <w:lang w:val="de-DE"/>
        </w:rPr>
        <w:t>Heinric</w:t>
      </w:r>
      <w:r w:rsidR="003965E4">
        <w:rPr>
          <w:i/>
          <w:iCs/>
          <w:sz w:val="20"/>
          <w:szCs w:val="20"/>
          <w:lang w:val="de-DE"/>
        </w:rPr>
        <w:t>h)</w:t>
      </w:r>
      <w:r w:rsidR="001E0117">
        <w:rPr>
          <w:i/>
          <w:iCs/>
          <w:sz w:val="20"/>
          <w:szCs w:val="20"/>
          <w:lang w:val="de-DE"/>
        </w:rPr>
        <w:t xml:space="preserve"> zu finden</w:t>
      </w:r>
      <w:r w:rsidR="00391A8D">
        <w:rPr>
          <w:i/>
          <w:iCs/>
          <w:sz w:val="20"/>
          <w:szCs w:val="20"/>
          <w:lang w:val="de-DE"/>
        </w:rPr>
        <w:t xml:space="preserve">. </w:t>
      </w:r>
      <w:r w:rsidR="005C6779">
        <w:rPr>
          <w:i/>
          <w:iCs/>
          <w:sz w:val="20"/>
          <w:szCs w:val="20"/>
          <w:lang w:val="de-DE"/>
        </w:rPr>
        <w:t>Entgegen dem Aussehen</w:t>
      </w:r>
      <w:r w:rsidR="00D81146">
        <w:rPr>
          <w:i/>
          <w:iCs/>
          <w:sz w:val="20"/>
          <w:szCs w:val="20"/>
          <w:lang w:val="de-DE"/>
        </w:rPr>
        <w:t xml:space="preserve"> verfällt Aachen langsam</w:t>
      </w:r>
      <w:r w:rsidR="00EC74B5">
        <w:rPr>
          <w:i/>
          <w:iCs/>
          <w:sz w:val="20"/>
          <w:szCs w:val="20"/>
          <w:lang w:val="de-DE"/>
        </w:rPr>
        <w:t>. W</w:t>
      </w:r>
      <w:r w:rsidR="001271F4">
        <w:rPr>
          <w:i/>
          <w:iCs/>
          <w:sz w:val="20"/>
          <w:szCs w:val="20"/>
          <w:lang w:val="de-DE"/>
        </w:rPr>
        <w:t>ährend Charlemagne altert</w:t>
      </w:r>
      <w:r w:rsidR="00EC74B5">
        <w:rPr>
          <w:i/>
          <w:iCs/>
          <w:sz w:val="20"/>
          <w:szCs w:val="20"/>
          <w:lang w:val="de-DE"/>
        </w:rPr>
        <w:t xml:space="preserve">, verliert er die Autorität und die </w:t>
      </w:r>
      <w:r w:rsidR="002C5787">
        <w:rPr>
          <w:i/>
          <w:iCs/>
          <w:sz w:val="20"/>
          <w:szCs w:val="20"/>
          <w:lang w:val="de-DE"/>
        </w:rPr>
        <w:t>Heinrich</w:t>
      </w:r>
      <w:r w:rsidR="00AA3932">
        <w:rPr>
          <w:i/>
          <w:iCs/>
          <w:sz w:val="20"/>
          <w:szCs w:val="20"/>
          <w:lang w:val="de-DE"/>
        </w:rPr>
        <w:t>s</w:t>
      </w:r>
      <w:r w:rsidR="006E1481">
        <w:rPr>
          <w:i/>
          <w:iCs/>
          <w:sz w:val="20"/>
          <w:szCs w:val="20"/>
          <w:lang w:val="de-DE"/>
        </w:rPr>
        <w:t xml:space="preserve"> wächst ihrerseits. Er </w:t>
      </w:r>
      <w:r w:rsidR="0001500D" w:rsidRPr="0001500D">
        <w:rPr>
          <w:i/>
          <w:iCs/>
          <w:sz w:val="20"/>
          <w:szCs w:val="20"/>
          <w:lang w:val="de-DE"/>
        </w:rPr>
        <w:t>behauptet</w:t>
      </w:r>
      <w:r w:rsidR="00156A01">
        <w:rPr>
          <w:i/>
          <w:iCs/>
          <w:sz w:val="20"/>
          <w:szCs w:val="20"/>
          <w:lang w:val="de-DE"/>
        </w:rPr>
        <w:t>, durch neue Erfindungen Stabilität</w:t>
      </w:r>
      <w:r w:rsidR="00223937">
        <w:rPr>
          <w:i/>
          <w:iCs/>
          <w:sz w:val="20"/>
          <w:szCs w:val="20"/>
          <w:lang w:val="de-DE"/>
        </w:rPr>
        <w:t xml:space="preserve"> (wie </w:t>
      </w:r>
      <w:r w:rsidR="001915C4">
        <w:rPr>
          <w:i/>
          <w:iCs/>
          <w:sz w:val="20"/>
          <w:szCs w:val="20"/>
          <w:lang w:val="de-DE"/>
        </w:rPr>
        <w:t>Geräte zur ständigen Überwachung (im Namen der Sicherheit</w:t>
      </w:r>
      <w:r w:rsidR="002C5787">
        <w:rPr>
          <w:i/>
          <w:iCs/>
          <w:sz w:val="20"/>
          <w:szCs w:val="20"/>
          <w:lang w:val="de-DE"/>
        </w:rPr>
        <w:t>)</w:t>
      </w:r>
      <w:r w:rsidR="001915C4">
        <w:rPr>
          <w:i/>
          <w:iCs/>
          <w:sz w:val="20"/>
          <w:szCs w:val="20"/>
          <w:lang w:val="de-DE"/>
        </w:rPr>
        <w:t>)</w:t>
      </w:r>
      <w:r w:rsidR="00156A01">
        <w:rPr>
          <w:i/>
          <w:iCs/>
          <w:sz w:val="20"/>
          <w:szCs w:val="20"/>
          <w:lang w:val="de-DE"/>
        </w:rPr>
        <w:t xml:space="preserve"> zu </w:t>
      </w:r>
      <w:r w:rsidR="00223937">
        <w:rPr>
          <w:i/>
          <w:iCs/>
          <w:sz w:val="20"/>
          <w:szCs w:val="20"/>
          <w:lang w:val="de-DE"/>
        </w:rPr>
        <w:t>schaffen,</w:t>
      </w:r>
      <w:r w:rsidR="00BA27A1">
        <w:rPr>
          <w:i/>
          <w:iCs/>
          <w:sz w:val="20"/>
          <w:szCs w:val="20"/>
          <w:lang w:val="de-DE"/>
        </w:rPr>
        <w:t xml:space="preserve"> aber in Wirklichkeit plant</w:t>
      </w:r>
      <w:r w:rsidR="00247861">
        <w:rPr>
          <w:i/>
          <w:iCs/>
          <w:sz w:val="20"/>
          <w:szCs w:val="20"/>
          <w:lang w:val="de-DE"/>
        </w:rPr>
        <w:t>, die Macht zu ergreifen und individuelle Freiheit d</w:t>
      </w:r>
      <w:r w:rsidR="002355AE">
        <w:rPr>
          <w:i/>
          <w:iCs/>
          <w:sz w:val="20"/>
          <w:szCs w:val="20"/>
          <w:lang w:val="de-DE"/>
        </w:rPr>
        <w:t>urch totale Kontrolle zu ersetzen.</w:t>
      </w:r>
    </w:p>
    <w:p w14:paraId="78E32195" w14:textId="72A4C029" w:rsidR="0091144C" w:rsidRDefault="00333278">
      <w:pPr>
        <w:rPr>
          <w:i/>
          <w:iCs/>
          <w:sz w:val="20"/>
          <w:szCs w:val="20"/>
          <w:lang w:val="de-DE"/>
        </w:rPr>
      </w:pPr>
      <w:r>
        <w:rPr>
          <w:i/>
          <w:iCs/>
          <w:sz w:val="20"/>
          <w:szCs w:val="20"/>
          <w:lang w:val="de-DE"/>
        </w:rPr>
        <w:t>Alberich</w:t>
      </w:r>
      <w:r w:rsidR="003B0AA2">
        <w:rPr>
          <w:i/>
          <w:iCs/>
          <w:sz w:val="20"/>
          <w:szCs w:val="20"/>
          <w:lang w:val="de-DE"/>
        </w:rPr>
        <w:t xml:space="preserve"> </w:t>
      </w:r>
      <w:r w:rsidR="00940A8F">
        <w:rPr>
          <w:i/>
          <w:iCs/>
          <w:sz w:val="20"/>
          <w:szCs w:val="20"/>
          <w:lang w:val="de-DE"/>
        </w:rPr>
        <w:t xml:space="preserve">rettet Charlemagne </w:t>
      </w:r>
      <w:r w:rsidR="008B05A2">
        <w:rPr>
          <w:i/>
          <w:iCs/>
          <w:sz w:val="20"/>
          <w:szCs w:val="20"/>
          <w:lang w:val="de-DE"/>
        </w:rPr>
        <w:t>une</w:t>
      </w:r>
      <w:r w:rsidR="005C1B00">
        <w:rPr>
          <w:i/>
          <w:iCs/>
          <w:sz w:val="20"/>
          <w:szCs w:val="20"/>
          <w:lang w:val="de-DE"/>
        </w:rPr>
        <w:t>r</w:t>
      </w:r>
      <w:r w:rsidR="008B05A2">
        <w:rPr>
          <w:i/>
          <w:iCs/>
          <w:sz w:val="20"/>
          <w:szCs w:val="20"/>
          <w:lang w:val="de-DE"/>
        </w:rPr>
        <w:t xml:space="preserve">wartet das </w:t>
      </w:r>
      <w:r w:rsidR="00821B70">
        <w:rPr>
          <w:i/>
          <w:iCs/>
          <w:sz w:val="20"/>
          <w:szCs w:val="20"/>
          <w:lang w:val="de-DE"/>
        </w:rPr>
        <w:t xml:space="preserve">Leben </w:t>
      </w:r>
      <w:r w:rsidR="00F47069">
        <w:rPr>
          <w:i/>
          <w:iCs/>
          <w:sz w:val="20"/>
          <w:szCs w:val="20"/>
          <w:lang w:val="de-DE"/>
        </w:rPr>
        <w:t>und wird so an den Hof gezogen</w:t>
      </w:r>
      <w:r w:rsidR="004437E2">
        <w:rPr>
          <w:i/>
          <w:iCs/>
          <w:sz w:val="20"/>
          <w:szCs w:val="20"/>
          <w:lang w:val="de-DE"/>
        </w:rPr>
        <w:t>, wo er sich mit der rebellischen Tochter</w:t>
      </w:r>
      <w:r w:rsidR="00F84D19">
        <w:rPr>
          <w:i/>
          <w:iCs/>
          <w:sz w:val="20"/>
          <w:szCs w:val="20"/>
          <w:lang w:val="de-DE"/>
        </w:rPr>
        <w:t xml:space="preserve"> (Frida)</w:t>
      </w:r>
      <w:r w:rsidR="00970061">
        <w:rPr>
          <w:i/>
          <w:iCs/>
          <w:sz w:val="20"/>
          <w:szCs w:val="20"/>
          <w:lang w:val="de-DE"/>
        </w:rPr>
        <w:t xml:space="preserve"> </w:t>
      </w:r>
      <w:r w:rsidR="00970061" w:rsidRPr="00970061">
        <w:rPr>
          <w:i/>
          <w:iCs/>
          <w:sz w:val="20"/>
          <w:szCs w:val="20"/>
          <w:lang w:val="de-DE"/>
        </w:rPr>
        <w:t>Heinri</w:t>
      </w:r>
      <w:r w:rsidR="00970061">
        <w:rPr>
          <w:i/>
          <w:iCs/>
          <w:sz w:val="20"/>
          <w:szCs w:val="20"/>
          <w:lang w:val="de-DE"/>
        </w:rPr>
        <w:t>c</w:t>
      </w:r>
      <w:r w:rsidR="00970061" w:rsidRPr="00970061">
        <w:rPr>
          <w:i/>
          <w:iCs/>
          <w:sz w:val="20"/>
          <w:szCs w:val="20"/>
          <w:lang w:val="de-DE"/>
        </w:rPr>
        <w:t>hs</w:t>
      </w:r>
      <w:r w:rsidR="00970061">
        <w:rPr>
          <w:i/>
          <w:iCs/>
          <w:sz w:val="20"/>
          <w:szCs w:val="20"/>
          <w:lang w:val="de-DE"/>
        </w:rPr>
        <w:t xml:space="preserve"> </w:t>
      </w:r>
      <w:r w:rsidR="00D11268">
        <w:rPr>
          <w:i/>
          <w:iCs/>
          <w:sz w:val="20"/>
          <w:szCs w:val="20"/>
          <w:lang w:val="de-DE"/>
        </w:rPr>
        <w:t>anfreundet. Er versucht, Charlemagne vor dem Buch zu warnen aber</w:t>
      </w:r>
      <w:r w:rsidR="00970061" w:rsidRPr="00970061">
        <w:rPr>
          <w:i/>
          <w:iCs/>
          <w:sz w:val="20"/>
          <w:szCs w:val="20"/>
          <w:lang w:val="de-DE"/>
        </w:rPr>
        <w:t xml:space="preserve"> </w:t>
      </w:r>
      <w:r w:rsidR="00970061">
        <w:rPr>
          <w:i/>
          <w:iCs/>
          <w:sz w:val="20"/>
          <w:szCs w:val="20"/>
          <w:lang w:val="de-DE"/>
        </w:rPr>
        <w:t>wird</w:t>
      </w:r>
      <w:r w:rsidR="00D11268">
        <w:rPr>
          <w:i/>
          <w:iCs/>
          <w:sz w:val="20"/>
          <w:szCs w:val="20"/>
          <w:lang w:val="de-DE"/>
        </w:rPr>
        <w:t xml:space="preserve"> ignoriert</w:t>
      </w:r>
      <w:r w:rsidR="00233196">
        <w:rPr>
          <w:i/>
          <w:iCs/>
          <w:sz w:val="20"/>
          <w:szCs w:val="20"/>
          <w:lang w:val="de-DE"/>
        </w:rPr>
        <w:t>. Trotzdem sieht</w:t>
      </w:r>
      <w:r w:rsidR="00F728F7">
        <w:rPr>
          <w:i/>
          <w:iCs/>
          <w:sz w:val="20"/>
          <w:szCs w:val="20"/>
          <w:lang w:val="de-DE"/>
        </w:rPr>
        <w:t xml:space="preserve"> </w:t>
      </w:r>
      <w:r w:rsidR="00970061">
        <w:rPr>
          <w:i/>
          <w:iCs/>
          <w:sz w:val="20"/>
          <w:szCs w:val="20"/>
          <w:lang w:val="de-DE"/>
        </w:rPr>
        <w:t>Heinrich</w:t>
      </w:r>
      <w:r w:rsidR="00F728F7">
        <w:rPr>
          <w:i/>
          <w:iCs/>
          <w:sz w:val="20"/>
          <w:szCs w:val="20"/>
          <w:lang w:val="de-DE"/>
        </w:rPr>
        <w:t xml:space="preserve"> ihn als Bedrohung und brandmarkiert </w:t>
      </w:r>
      <w:r w:rsidR="00970061">
        <w:rPr>
          <w:i/>
          <w:iCs/>
          <w:sz w:val="20"/>
          <w:szCs w:val="20"/>
          <w:lang w:val="de-DE"/>
        </w:rPr>
        <w:t>Alberich</w:t>
      </w:r>
      <w:r w:rsidR="00F728F7">
        <w:rPr>
          <w:i/>
          <w:iCs/>
          <w:sz w:val="20"/>
          <w:szCs w:val="20"/>
          <w:lang w:val="de-DE"/>
        </w:rPr>
        <w:t>, indem er seine Verbindung zu dem diskreditier</w:t>
      </w:r>
      <w:r w:rsidR="00575DE0">
        <w:rPr>
          <w:i/>
          <w:iCs/>
          <w:sz w:val="20"/>
          <w:szCs w:val="20"/>
          <w:lang w:val="de-DE"/>
        </w:rPr>
        <w:t>t</w:t>
      </w:r>
      <w:r w:rsidR="00F728F7">
        <w:rPr>
          <w:i/>
          <w:iCs/>
          <w:sz w:val="20"/>
          <w:szCs w:val="20"/>
          <w:lang w:val="de-DE"/>
        </w:rPr>
        <w:t xml:space="preserve">en </w:t>
      </w:r>
      <w:r w:rsidR="004F4E60">
        <w:rPr>
          <w:i/>
          <w:iCs/>
          <w:sz w:val="20"/>
          <w:szCs w:val="20"/>
          <w:lang w:val="de-DE"/>
        </w:rPr>
        <w:t>Hulder</w:t>
      </w:r>
      <w:r w:rsidR="00F728F7">
        <w:rPr>
          <w:i/>
          <w:iCs/>
          <w:sz w:val="20"/>
          <w:szCs w:val="20"/>
          <w:lang w:val="de-DE"/>
        </w:rPr>
        <w:t xml:space="preserve"> </w:t>
      </w:r>
      <w:r w:rsidR="0046661B">
        <w:rPr>
          <w:i/>
          <w:iCs/>
          <w:sz w:val="20"/>
          <w:szCs w:val="20"/>
          <w:lang w:val="de-DE"/>
        </w:rPr>
        <w:t xml:space="preserve">offenbart, als </w:t>
      </w:r>
      <w:r w:rsidR="00E33DB0">
        <w:rPr>
          <w:i/>
          <w:iCs/>
          <w:sz w:val="20"/>
          <w:szCs w:val="20"/>
          <w:lang w:val="de-DE"/>
        </w:rPr>
        <w:t xml:space="preserve">Verräter. </w:t>
      </w:r>
      <w:r w:rsidR="00575DE0">
        <w:rPr>
          <w:i/>
          <w:iCs/>
          <w:sz w:val="20"/>
          <w:szCs w:val="20"/>
          <w:lang w:val="de-DE"/>
        </w:rPr>
        <w:t xml:space="preserve">Jedoch erlaubt Charlemagne </w:t>
      </w:r>
      <w:r w:rsidR="004F4E60">
        <w:rPr>
          <w:i/>
          <w:iCs/>
          <w:sz w:val="20"/>
          <w:szCs w:val="20"/>
          <w:lang w:val="de-DE"/>
        </w:rPr>
        <w:t>Alberich</w:t>
      </w:r>
      <w:r w:rsidR="00575DE0">
        <w:rPr>
          <w:i/>
          <w:iCs/>
          <w:sz w:val="20"/>
          <w:szCs w:val="20"/>
          <w:lang w:val="de-DE"/>
        </w:rPr>
        <w:t xml:space="preserve">, der </w:t>
      </w:r>
      <w:r w:rsidR="00E03CE0">
        <w:rPr>
          <w:i/>
          <w:iCs/>
          <w:sz w:val="20"/>
          <w:szCs w:val="20"/>
          <w:lang w:val="de-DE"/>
        </w:rPr>
        <w:t>schickt</w:t>
      </w:r>
      <w:r w:rsidR="00575DE0">
        <w:rPr>
          <w:i/>
          <w:iCs/>
          <w:sz w:val="20"/>
          <w:szCs w:val="20"/>
          <w:lang w:val="de-DE"/>
        </w:rPr>
        <w:t xml:space="preserve"> die Tochter </w:t>
      </w:r>
      <w:r w:rsidR="009F7BC8">
        <w:rPr>
          <w:i/>
          <w:iCs/>
          <w:sz w:val="20"/>
          <w:szCs w:val="20"/>
          <w:lang w:val="de-DE"/>
        </w:rPr>
        <w:t xml:space="preserve">Höflings zu sich </w:t>
      </w:r>
      <w:r w:rsidR="001D46B2">
        <w:rPr>
          <w:i/>
          <w:iCs/>
          <w:sz w:val="20"/>
          <w:szCs w:val="20"/>
          <w:lang w:val="de-DE"/>
        </w:rPr>
        <w:t>schickt</w:t>
      </w:r>
      <w:r w:rsidR="00F52D54">
        <w:rPr>
          <w:i/>
          <w:iCs/>
          <w:sz w:val="20"/>
          <w:szCs w:val="20"/>
          <w:lang w:val="de-DE"/>
        </w:rPr>
        <w:t xml:space="preserve">, um Beweise zu </w:t>
      </w:r>
      <w:r w:rsidR="00FA5FB8">
        <w:rPr>
          <w:i/>
          <w:iCs/>
          <w:sz w:val="20"/>
          <w:szCs w:val="20"/>
          <w:lang w:val="de-DE"/>
        </w:rPr>
        <w:t>suchen,</w:t>
      </w:r>
      <w:r w:rsidR="00575DE0">
        <w:rPr>
          <w:i/>
          <w:iCs/>
          <w:sz w:val="20"/>
          <w:szCs w:val="20"/>
          <w:lang w:val="de-DE"/>
        </w:rPr>
        <w:t xml:space="preserve"> seinen Fall darzulegen</w:t>
      </w:r>
      <w:r w:rsidR="0091144C">
        <w:rPr>
          <w:i/>
          <w:iCs/>
          <w:sz w:val="20"/>
          <w:szCs w:val="20"/>
          <w:lang w:val="de-DE"/>
        </w:rPr>
        <w:t>.</w:t>
      </w:r>
    </w:p>
    <w:p w14:paraId="4BC32379" w14:textId="0E98DA17" w:rsidR="000C2540" w:rsidRDefault="000C2540">
      <w:pPr>
        <w:rPr>
          <w:i/>
          <w:iCs/>
          <w:sz w:val="20"/>
          <w:szCs w:val="20"/>
          <w:lang w:val="de-DE"/>
        </w:rPr>
      </w:pPr>
      <w:r>
        <w:rPr>
          <w:i/>
          <w:iCs/>
          <w:sz w:val="20"/>
          <w:szCs w:val="20"/>
          <w:lang w:val="de-DE"/>
        </w:rPr>
        <w:t>W</w:t>
      </w:r>
      <w:r w:rsidR="00C77233">
        <w:rPr>
          <w:i/>
          <w:iCs/>
          <w:sz w:val="20"/>
          <w:szCs w:val="20"/>
          <w:lang w:val="de-DE"/>
        </w:rPr>
        <w:t xml:space="preserve">ährend </w:t>
      </w:r>
      <w:r w:rsidR="003103AD">
        <w:rPr>
          <w:i/>
          <w:iCs/>
          <w:sz w:val="20"/>
          <w:szCs w:val="20"/>
          <w:lang w:val="de-DE"/>
        </w:rPr>
        <w:t>Heinrich</w:t>
      </w:r>
      <w:r w:rsidR="00C77233">
        <w:rPr>
          <w:i/>
          <w:iCs/>
          <w:sz w:val="20"/>
          <w:szCs w:val="20"/>
          <w:lang w:val="de-DE"/>
        </w:rPr>
        <w:t xml:space="preserve"> erklärt, warum </w:t>
      </w:r>
      <w:r w:rsidR="003103AD">
        <w:rPr>
          <w:i/>
          <w:iCs/>
          <w:sz w:val="20"/>
          <w:szCs w:val="20"/>
          <w:lang w:val="de-DE"/>
        </w:rPr>
        <w:t>Alberich</w:t>
      </w:r>
      <w:r w:rsidR="00C77233">
        <w:rPr>
          <w:i/>
          <w:iCs/>
          <w:sz w:val="20"/>
          <w:szCs w:val="20"/>
          <w:lang w:val="de-DE"/>
        </w:rPr>
        <w:t xml:space="preserve"> sterben muss, stürmen </w:t>
      </w:r>
      <w:r w:rsidR="003103AD">
        <w:rPr>
          <w:i/>
          <w:iCs/>
          <w:sz w:val="20"/>
          <w:szCs w:val="20"/>
          <w:lang w:val="de-DE"/>
        </w:rPr>
        <w:t>Hulder und Frida</w:t>
      </w:r>
      <w:r w:rsidR="007418B4">
        <w:rPr>
          <w:i/>
          <w:iCs/>
          <w:sz w:val="20"/>
          <w:szCs w:val="20"/>
          <w:lang w:val="de-DE"/>
        </w:rPr>
        <w:t xml:space="preserve"> mit dem Buch herein, das Notizen enthält</w:t>
      </w:r>
      <w:r w:rsidR="00811797">
        <w:rPr>
          <w:i/>
          <w:iCs/>
          <w:sz w:val="20"/>
          <w:szCs w:val="20"/>
          <w:lang w:val="de-DE"/>
        </w:rPr>
        <w:t xml:space="preserve">, die die Verschwörung </w:t>
      </w:r>
      <w:r w:rsidR="005B677C">
        <w:rPr>
          <w:i/>
          <w:iCs/>
          <w:sz w:val="20"/>
          <w:szCs w:val="20"/>
          <w:lang w:val="de-DE"/>
        </w:rPr>
        <w:t xml:space="preserve">des Höflings belegen. Wütend ersticht </w:t>
      </w:r>
      <w:r w:rsidR="00153F08">
        <w:rPr>
          <w:i/>
          <w:iCs/>
          <w:sz w:val="20"/>
          <w:szCs w:val="20"/>
          <w:lang w:val="de-DE"/>
        </w:rPr>
        <w:t>Heinrich</w:t>
      </w:r>
      <w:r w:rsidR="005B677C">
        <w:rPr>
          <w:i/>
          <w:iCs/>
          <w:sz w:val="20"/>
          <w:szCs w:val="20"/>
          <w:lang w:val="de-DE"/>
        </w:rPr>
        <w:t xml:space="preserve"> </w:t>
      </w:r>
      <w:r w:rsidR="00954A46">
        <w:rPr>
          <w:i/>
          <w:iCs/>
          <w:sz w:val="20"/>
          <w:szCs w:val="20"/>
          <w:lang w:val="de-DE"/>
        </w:rPr>
        <w:t>den schockierten Charlemagne</w:t>
      </w:r>
      <w:r w:rsidR="007D2AB6">
        <w:rPr>
          <w:i/>
          <w:iCs/>
          <w:sz w:val="20"/>
          <w:szCs w:val="20"/>
          <w:lang w:val="de-DE"/>
        </w:rPr>
        <w:t xml:space="preserve"> und flieht. Während </w:t>
      </w:r>
      <w:r w:rsidR="00153F08">
        <w:rPr>
          <w:i/>
          <w:iCs/>
          <w:sz w:val="20"/>
          <w:szCs w:val="20"/>
          <w:lang w:val="de-DE"/>
        </w:rPr>
        <w:t>Alberichs Freunde</w:t>
      </w:r>
      <w:r w:rsidR="007D2AB6">
        <w:rPr>
          <w:i/>
          <w:iCs/>
          <w:sz w:val="20"/>
          <w:szCs w:val="20"/>
          <w:lang w:val="de-DE"/>
        </w:rPr>
        <w:t xml:space="preserve"> sich um Charlemagne kümmern </w:t>
      </w:r>
      <w:r w:rsidR="00153F08">
        <w:rPr>
          <w:i/>
          <w:iCs/>
          <w:sz w:val="20"/>
          <w:szCs w:val="20"/>
          <w:lang w:val="de-DE"/>
        </w:rPr>
        <w:t>Heinrich, der vom Jungen verfolgt,</w:t>
      </w:r>
      <w:r w:rsidR="007D2AB6">
        <w:rPr>
          <w:i/>
          <w:iCs/>
          <w:sz w:val="20"/>
          <w:szCs w:val="20"/>
          <w:lang w:val="de-DE"/>
        </w:rPr>
        <w:t xml:space="preserve"> </w:t>
      </w:r>
      <w:r w:rsidR="005D15A9">
        <w:rPr>
          <w:i/>
          <w:iCs/>
          <w:sz w:val="20"/>
          <w:szCs w:val="20"/>
          <w:lang w:val="de-DE"/>
        </w:rPr>
        <w:t xml:space="preserve">bleibt an den Burgmauern hängen. Er wirft das Buch von der Seite, um </w:t>
      </w:r>
      <w:r w:rsidR="009E044E">
        <w:rPr>
          <w:i/>
          <w:iCs/>
          <w:sz w:val="20"/>
          <w:szCs w:val="20"/>
          <w:lang w:val="de-DE"/>
        </w:rPr>
        <w:t>Alberich abzulenken</w:t>
      </w:r>
      <w:r w:rsidR="005D15A9">
        <w:rPr>
          <w:i/>
          <w:iCs/>
          <w:sz w:val="20"/>
          <w:szCs w:val="20"/>
          <w:lang w:val="de-DE"/>
        </w:rPr>
        <w:t xml:space="preserve">, und während er sich stürzt, um es zu retten, gelingt </w:t>
      </w:r>
      <w:r w:rsidR="009E044E">
        <w:rPr>
          <w:i/>
          <w:iCs/>
          <w:sz w:val="20"/>
          <w:szCs w:val="20"/>
          <w:lang w:val="de-DE"/>
        </w:rPr>
        <w:t>Heinrich</w:t>
      </w:r>
      <w:r w:rsidR="005D15A9">
        <w:rPr>
          <w:i/>
          <w:iCs/>
          <w:sz w:val="20"/>
          <w:szCs w:val="20"/>
          <w:lang w:val="de-DE"/>
        </w:rPr>
        <w:t xml:space="preserve"> der Flucht. </w:t>
      </w:r>
      <w:r w:rsidR="00C24BD7">
        <w:rPr>
          <w:i/>
          <w:iCs/>
          <w:sz w:val="20"/>
          <w:szCs w:val="20"/>
          <w:lang w:val="de-DE"/>
        </w:rPr>
        <w:t>Mit gra</w:t>
      </w:r>
      <w:r w:rsidR="00134B97">
        <w:rPr>
          <w:i/>
          <w:iCs/>
          <w:sz w:val="20"/>
          <w:szCs w:val="20"/>
          <w:lang w:val="de-DE"/>
        </w:rPr>
        <w:t xml:space="preserve">usamer Ironie muss Heinrich dann </w:t>
      </w:r>
      <w:r w:rsidR="0030625B">
        <w:rPr>
          <w:i/>
          <w:iCs/>
          <w:sz w:val="20"/>
          <w:szCs w:val="20"/>
          <w:lang w:val="de-DE"/>
        </w:rPr>
        <w:t>das Buch</w:t>
      </w:r>
      <w:r w:rsidR="005D15A9">
        <w:rPr>
          <w:i/>
          <w:iCs/>
          <w:sz w:val="20"/>
          <w:szCs w:val="20"/>
          <w:lang w:val="de-DE"/>
        </w:rPr>
        <w:t xml:space="preserve">, </w:t>
      </w:r>
      <w:r w:rsidR="00F53C98">
        <w:rPr>
          <w:i/>
          <w:iCs/>
          <w:sz w:val="20"/>
          <w:szCs w:val="20"/>
          <w:lang w:val="de-DE"/>
        </w:rPr>
        <w:t>seine</w:t>
      </w:r>
      <w:r w:rsidR="005D15A9">
        <w:rPr>
          <w:i/>
          <w:iCs/>
          <w:sz w:val="20"/>
          <w:szCs w:val="20"/>
          <w:lang w:val="de-DE"/>
        </w:rPr>
        <w:t xml:space="preserve"> einzige Erinnerung an seine </w:t>
      </w:r>
      <w:r w:rsidR="00234324">
        <w:rPr>
          <w:i/>
          <w:iCs/>
          <w:sz w:val="20"/>
          <w:szCs w:val="20"/>
          <w:lang w:val="de-DE"/>
        </w:rPr>
        <w:t>Kindheit</w:t>
      </w:r>
      <w:r w:rsidR="005D15A9">
        <w:rPr>
          <w:i/>
          <w:iCs/>
          <w:sz w:val="20"/>
          <w:szCs w:val="20"/>
          <w:lang w:val="de-DE"/>
        </w:rPr>
        <w:t>,</w:t>
      </w:r>
      <w:r w:rsidR="00234324">
        <w:rPr>
          <w:i/>
          <w:iCs/>
          <w:sz w:val="20"/>
          <w:szCs w:val="20"/>
          <w:lang w:val="de-DE"/>
        </w:rPr>
        <w:t xml:space="preserve"> zerstören,</w:t>
      </w:r>
      <w:r w:rsidR="005D15A9">
        <w:rPr>
          <w:i/>
          <w:iCs/>
          <w:sz w:val="20"/>
          <w:szCs w:val="20"/>
          <w:lang w:val="de-DE"/>
        </w:rPr>
        <w:t xml:space="preserve"> um das Imperium zu retten, und wird mit einem Ritterschlag belohnt. Er lebt glücklich in einem Schloss mit </w:t>
      </w:r>
      <w:r w:rsidR="00234324">
        <w:rPr>
          <w:i/>
          <w:iCs/>
          <w:sz w:val="20"/>
          <w:szCs w:val="20"/>
          <w:lang w:val="de-DE"/>
        </w:rPr>
        <w:t xml:space="preserve">Hulder und </w:t>
      </w:r>
      <w:r w:rsidR="00687864">
        <w:rPr>
          <w:i/>
          <w:iCs/>
          <w:sz w:val="20"/>
          <w:szCs w:val="20"/>
          <w:lang w:val="de-DE"/>
        </w:rPr>
        <w:t>Frida</w:t>
      </w:r>
      <w:r w:rsidR="005D15A9">
        <w:rPr>
          <w:i/>
          <w:iCs/>
          <w:sz w:val="20"/>
          <w:szCs w:val="20"/>
          <w:lang w:val="de-DE"/>
        </w:rPr>
        <w:t xml:space="preserve">, dich der Film endet damit, dass der heruntergekommene Höfling in einer von ihm besitzenden Taverne Rache schwört. </w:t>
      </w:r>
    </w:p>
    <w:p w14:paraId="1F3F9040" w14:textId="4ACD5B31" w:rsidR="004F592D" w:rsidRDefault="00E35F77">
      <w:pPr>
        <w:rPr>
          <w:i/>
          <w:iCs/>
          <w:sz w:val="20"/>
          <w:szCs w:val="20"/>
          <w:lang w:val="de-DE"/>
        </w:rPr>
      </w:pPr>
      <w:r>
        <w:rPr>
          <w:i/>
          <w:iCs/>
          <w:sz w:val="20"/>
          <w:szCs w:val="20"/>
          <w:lang w:val="de-DE"/>
        </w:rPr>
        <w:t>Angesiedelt in einer Zeit, in der Europa von feindlichen Mächten bedroht ist, untersucht di</w:t>
      </w:r>
      <w:r w:rsidR="00E6129E">
        <w:rPr>
          <w:i/>
          <w:iCs/>
          <w:sz w:val="20"/>
          <w:szCs w:val="20"/>
          <w:lang w:val="de-DE"/>
        </w:rPr>
        <w:t>eser Bildungsroman Ängste vor Hegemonie unter legitimem Vorwand, technologischer</w:t>
      </w:r>
      <w:r w:rsidR="00D45EF7">
        <w:rPr>
          <w:i/>
          <w:iCs/>
          <w:sz w:val="20"/>
          <w:szCs w:val="20"/>
          <w:lang w:val="de-DE"/>
        </w:rPr>
        <w:t xml:space="preserve"> </w:t>
      </w:r>
      <w:r w:rsidR="00E869F1">
        <w:rPr>
          <w:i/>
          <w:iCs/>
          <w:sz w:val="20"/>
          <w:szCs w:val="20"/>
          <w:lang w:val="de-DE"/>
        </w:rPr>
        <w:t>Ü</w:t>
      </w:r>
      <w:r w:rsidR="00187862">
        <w:rPr>
          <w:i/>
          <w:iCs/>
          <w:sz w:val="20"/>
          <w:szCs w:val="20"/>
          <w:lang w:val="de-DE"/>
        </w:rPr>
        <w:t>bermaßnahme und Umweltkollaps.</w:t>
      </w:r>
      <w:r w:rsidR="00F52D03">
        <w:rPr>
          <w:i/>
          <w:iCs/>
          <w:sz w:val="20"/>
          <w:szCs w:val="20"/>
          <w:lang w:val="de-DE"/>
        </w:rPr>
        <w:t xml:space="preserve"> Alles in allem, </w:t>
      </w:r>
    </w:p>
    <w:p w14:paraId="6894FD75" w14:textId="77777777" w:rsidR="002A44EC" w:rsidRDefault="002A44EC">
      <w:pPr>
        <w:rPr>
          <w:i/>
          <w:iCs/>
          <w:sz w:val="20"/>
          <w:szCs w:val="20"/>
          <w:lang w:val="de-DE"/>
        </w:rPr>
      </w:pPr>
    </w:p>
    <w:p w14:paraId="25FE7B8C" w14:textId="1AB3B5C0" w:rsidR="00732DC1" w:rsidRDefault="00732DC1">
      <w:pPr>
        <w:rPr>
          <w:i/>
          <w:iCs/>
          <w:sz w:val="20"/>
          <w:szCs w:val="20"/>
          <w:lang w:val="de-DE"/>
        </w:rPr>
      </w:pPr>
    </w:p>
    <w:sectPr w:rsidR="00732D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93"/>
    <w:rsid w:val="0001500D"/>
    <w:rsid w:val="000167D7"/>
    <w:rsid w:val="00023A15"/>
    <w:rsid w:val="000260C7"/>
    <w:rsid w:val="00044E9D"/>
    <w:rsid w:val="0004667D"/>
    <w:rsid w:val="000B6109"/>
    <w:rsid w:val="000C2540"/>
    <w:rsid w:val="000D05EA"/>
    <w:rsid w:val="000F7350"/>
    <w:rsid w:val="001271F4"/>
    <w:rsid w:val="00130E38"/>
    <w:rsid w:val="00134B97"/>
    <w:rsid w:val="00153F08"/>
    <w:rsid w:val="00156A01"/>
    <w:rsid w:val="001743AA"/>
    <w:rsid w:val="00175A14"/>
    <w:rsid w:val="00187862"/>
    <w:rsid w:val="001915C4"/>
    <w:rsid w:val="001B584A"/>
    <w:rsid w:val="001B6206"/>
    <w:rsid w:val="001C4572"/>
    <w:rsid w:val="001D46B2"/>
    <w:rsid w:val="001E0117"/>
    <w:rsid w:val="001E5213"/>
    <w:rsid w:val="00212FE1"/>
    <w:rsid w:val="00222BAE"/>
    <w:rsid w:val="00223937"/>
    <w:rsid w:val="00231BDD"/>
    <w:rsid w:val="00233196"/>
    <w:rsid w:val="00234324"/>
    <w:rsid w:val="002355AE"/>
    <w:rsid w:val="00247861"/>
    <w:rsid w:val="00262812"/>
    <w:rsid w:val="00267717"/>
    <w:rsid w:val="00267759"/>
    <w:rsid w:val="00270DFF"/>
    <w:rsid w:val="002A44EC"/>
    <w:rsid w:val="002B1FCD"/>
    <w:rsid w:val="002C5787"/>
    <w:rsid w:val="00300DA5"/>
    <w:rsid w:val="0030625B"/>
    <w:rsid w:val="003103AD"/>
    <w:rsid w:val="00333278"/>
    <w:rsid w:val="003434F3"/>
    <w:rsid w:val="00367826"/>
    <w:rsid w:val="00387C30"/>
    <w:rsid w:val="00391A8D"/>
    <w:rsid w:val="003965E4"/>
    <w:rsid w:val="003A7D07"/>
    <w:rsid w:val="003B0AA2"/>
    <w:rsid w:val="00413C01"/>
    <w:rsid w:val="00417074"/>
    <w:rsid w:val="00422346"/>
    <w:rsid w:val="0042285F"/>
    <w:rsid w:val="0044186E"/>
    <w:rsid w:val="004437E2"/>
    <w:rsid w:val="0046412B"/>
    <w:rsid w:val="0046661B"/>
    <w:rsid w:val="004855B7"/>
    <w:rsid w:val="004B51C0"/>
    <w:rsid w:val="004F4E60"/>
    <w:rsid w:val="004F592D"/>
    <w:rsid w:val="00506A10"/>
    <w:rsid w:val="00555CE3"/>
    <w:rsid w:val="00575DE0"/>
    <w:rsid w:val="00596612"/>
    <w:rsid w:val="005976B8"/>
    <w:rsid w:val="005B677C"/>
    <w:rsid w:val="005C1B00"/>
    <w:rsid w:val="005C6779"/>
    <w:rsid w:val="005D15A9"/>
    <w:rsid w:val="00680E86"/>
    <w:rsid w:val="00687864"/>
    <w:rsid w:val="006E1481"/>
    <w:rsid w:val="006E6955"/>
    <w:rsid w:val="007326EE"/>
    <w:rsid w:val="00732DC1"/>
    <w:rsid w:val="007418B4"/>
    <w:rsid w:val="00766F40"/>
    <w:rsid w:val="00774836"/>
    <w:rsid w:val="00786032"/>
    <w:rsid w:val="007D2AB6"/>
    <w:rsid w:val="007D6738"/>
    <w:rsid w:val="00811722"/>
    <w:rsid w:val="00811797"/>
    <w:rsid w:val="00821B70"/>
    <w:rsid w:val="00842B4B"/>
    <w:rsid w:val="00891D79"/>
    <w:rsid w:val="008A6492"/>
    <w:rsid w:val="008A651E"/>
    <w:rsid w:val="008B05A2"/>
    <w:rsid w:val="008D1779"/>
    <w:rsid w:val="0090188F"/>
    <w:rsid w:val="0091144C"/>
    <w:rsid w:val="00935C41"/>
    <w:rsid w:val="00940A8F"/>
    <w:rsid w:val="00944205"/>
    <w:rsid w:val="00954A46"/>
    <w:rsid w:val="00970061"/>
    <w:rsid w:val="009879CD"/>
    <w:rsid w:val="00994C8C"/>
    <w:rsid w:val="009B03F0"/>
    <w:rsid w:val="009E044E"/>
    <w:rsid w:val="009F7BC8"/>
    <w:rsid w:val="009F7D85"/>
    <w:rsid w:val="00A150C2"/>
    <w:rsid w:val="00A27FAC"/>
    <w:rsid w:val="00A53CA4"/>
    <w:rsid w:val="00A81858"/>
    <w:rsid w:val="00A95430"/>
    <w:rsid w:val="00AA3932"/>
    <w:rsid w:val="00AD02B6"/>
    <w:rsid w:val="00AD37A0"/>
    <w:rsid w:val="00AE6657"/>
    <w:rsid w:val="00B82B9C"/>
    <w:rsid w:val="00BA27A1"/>
    <w:rsid w:val="00BB2393"/>
    <w:rsid w:val="00BC31FD"/>
    <w:rsid w:val="00C24BD7"/>
    <w:rsid w:val="00C649FA"/>
    <w:rsid w:val="00C77233"/>
    <w:rsid w:val="00CA5D4F"/>
    <w:rsid w:val="00CE4FCD"/>
    <w:rsid w:val="00CF55F7"/>
    <w:rsid w:val="00D00343"/>
    <w:rsid w:val="00D03C10"/>
    <w:rsid w:val="00D11268"/>
    <w:rsid w:val="00D44720"/>
    <w:rsid w:val="00D45EF7"/>
    <w:rsid w:val="00D511C3"/>
    <w:rsid w:val="00D519A6"/>
    <w:rsid w:val="00D81146"/>
    <w:rsid w:val="00D82DEF"/>
    <w:rsid w:val="00DE5039"/>
    <w:rsid w:val="00E03CE0"/>
    <w:rsid w:val="00E106C8"/>
    <w:rsid w:val="00E133E4"/>
    <w:rsid w:val="00E33DB0"/>
    <w:rsid w:val="00E35F77"/>
    <w:rsid w:val="00E6129E"/>
    <w:rsid w:val="00E61338"/>
    <w:rsid w:val="00E869F1"/>
    <w:rsid w:val="00E9625F"/>
    <w:rsid w:val="00EC74B5"/>
    <w:rsid w:val="00F45228"/>
    <w:rsid w:val="00F47069"/>
    <w:rsid w:val="00F52D03"/>
    <w:rsid w:val="00F52D54"/>
    <w:rsid w:val="00F53C98"/>
    <w:rsid w:val="00F728F7"/>
    <w:rsid w:val="00F84D19"/>
    <w:rsid w:val="00FA5FB8"/>
    <w:rsid w:val="00FB447D"/>
    <w:rsid w:val="00FE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BD713"/>
  <w15:chartTrackingRefBased/>
  <w15:docId w15:val="{F7C2F4F8-4585-9740-AD19-C777BF79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93"/>
    <w:rPr>
      <w:b/>
      <w:bCs/>
      <w:smallCaps/>
      <w:color w:val="0F4761" w:themeColor="accent1" w:themeShade="BF"/>
      <w:spacing w:val="5"/>
    </w:rPr>
  </w:style>
  <w:style w:type="character" w:customStyle="1" w:styleId="ts-alignment-element">
    <w:name w:val="ts-alignment-element"/>
    <w:basedOn w:val="DefaultParagraphFont"/>
    <w:rsid w:val="00C77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aa7caad-7f15-41e8-be8a-a17c1c4f7790}" enabled="0" method="" siteId="{5aa7caad-7f15-41e8-be8a-a17c1c4f77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Albie Ascott</dc:creator>
  <cp:keywords/>
  <dc:description/>
  <cp:lastModifiedBy>Albie Ascott</cp:lastModifiedBy>
  <cp:revision>147</cp:revision>
  <dcterms:created xsi:type="dcterms:W3CDTF">2026-02-01T16:01:00Z</dcterms:created>
  <dcterms:modified xsi:type="dcterms:W3CDTF">2026-03-12T10:21:00Z</dcterms:modified>
</cp:coreProperties>
</file>