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Please find the weblink to my entry below: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https://www.canva.com/design/DAEVugDJHRg/Kv7YaIhKxtJKGI9gbfXKGg/view?utm_content=DAEVugDJHRg&amp;utm_campaign=designshare&amp;utm_medium=link&amp;utm_source=sharebutton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Alexandra Mortimer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anva.com/design/DAEVugDJHRg/Kv7YaIhKxtJKGI9gbfXKGg/view?utm_content=DAEVugDJHRg&amp;utm_campaign=designshare&amp;utm_medium=link&amp;utm_source=share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