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9D4" w:rsidRPr="00534B0B" w:rsidRDefault="00C729D4" w:rsidP="00C729D4">
      <w:pPr>
        <w:rPr>
          <w:rFonts w:ascii="Arial" w:hAnsi="Arial" w:cs="Arial"/>
          <w:b/>
          <w:color w:val="1F4E79" w:themeColor="accent1" w:themeShade="80"/>
          <w:sz w:val="20"/>
          <w:szCs w:val="20"/>
          <w:lang w:val="en-GB"/>
        </w:rPr>
      </w:pPr>
      <w:r w:rsidRPr="00594506">
        <w:rPr>
          <w:rFonts w:ascii="Arial" w:hAnsi="Arial" w:cs="Arial"/>
          <w:b/>
          <w:color w:val="1F4E79" w:themeColor="accent1" w:themeShade="80"/>
          <w:sz w:val="20"/>
          <w:szCs w:val="20"/>
        </w:rPr>
        <w:t>Director</w:t>
      </w:r>
      <w:r w:rsidRPr="00534B0B">
        <w:rPr>
          <w:rFonts w:ascii="Arial" w:hAnsi="Arial" w:cs="Arial"/>
          <w:b/>
          <w:color w:val="1F4E79" w:themeColor="accent1" w:themeShade="80"/>
          <w:sz w:val="20"/>
          <w:szCs w:val="20"/>
          <w:lang w:val="en-GB"/>
        </w:rPr>
        <w:t xml:space="preserve">: </w:t>
      </w:r>
      <w:r w:rsidR="00594506" w:rsidRPr="00534B0B">
        <w:rPr>
          <w:rFonts w:ascii="Arial" w:hAnsi="Arial" w:cs="Arial"/>
          <w:b/>
          <w:color w:val="1F4E79" w:themeColor="accent1" w:themeShade="80"/>
          <w:sz w:val="20"/>
          <w:szCs w:val="20"/>
          <w:lang w:val="en-GB"/>
        </w:rPr>
        <w:tab/>
      </w:r>
      <w:r w:rsidRPr="00534B0B">
        <w:rPr>
          <w:rFonts w:ascii="Arial" w:hAnsi="Arial" w:cs="Arial"/>
          <w:b/>
          <w:color w:val="1F4E79" w:themeColor="accent1" w:themeShade="80"/>
          <w:sz w:val="20"/>
          <w:szCs w:val="20"/>
          <w:lang w:val="en-GB"/>
        </w:rPr>
        <w:t xml:space="preserve">Professor Katrin Kohl </w:t>
      </w:r>
      <w:r w:rsidR="00594506" w:rsidRPr="00534B0B">
        <w:rPr>
          <w:rFonts w:ascii="Arial" w:hAnsi="Arial" w:cs="Arial"/>
          <w:b/>
          <w:color w:val="1F4E79" w:themeColor="accent1" w:themeShade="80"/>
          <w:sz w:val="20"/>
          <w:szCs w:val="20"/>
          <w:lang w:val="en-GB"/>
        </w:rPr>
        <w:tab/>
      </w:r>
      <w:r w:rsidR="00594506" w:rsidRPr="00534B0B">
        <w:rPr>
          <w:rFonts w:ascii="Arial" w:hAnsi="Arial" w:cs="Arial"/>
          <w:b/>
          <w:color w:val="1F4E79" w:themeColor="accent1" w:themeShade="80"/>
          <w:sz w:val="20"/>
          <w:szCs w:val="20"/>
          <w:lang w:val="en-GB"/>
        </w:rPr>
        <w:tab/>
      </w:r>
      <w:r w:rsidR="00594506" w:rsidRPr="00534B0B">
        <w:rPr>
          <w:rFonts w:ascii="Arial" w:hAnsi="Arial" w:cs="Arial"/>
          <w:b/>
          <w:color w:val="1F4E79" w:themeColor="accent1" w:themeShade="80"/>
          <w:sz w:val="20"/>
          <w:szCs w:val="20"/>
          <w:lang w:val="en-GB"/>
        </w:rPr>
        <w:tab/>
      </w:r>
      <w:r w:rsidR="00594506" w:rsidRPr="00534B0B">
        <w:rPr>
          <w:rFonts w:ascii="Arial" w:hAnsi="Arial" w:cs="Arial"/>
          <w:b/>
          <w:color w:val="1F4E79" w:themeColor="accent1" w:themeShade="80"/>
          <w:sz w:val="20"/>
          <w:szCs w:val="20"/>
          <w:lang w:val="en-GB"/>
        </w:rPr>
        <w:tab/>
        <w:t>Email: ogn@mod-langs.ox.ac.uk</w:t>
      </w:r>
      <w:r w:rsidR="00594506" w:rsidRPr="00534B0B">
        <w:rPr>
          <w:rFonts w:ascii="Arial" w:hAnsi="Arial" w:cs="Arial"/>
          <w:b/>
          <w:color w:val="1F4E79" w:themeColor="accent1" w:themeShade="80"/>
          <w:sz w:val="20"/>
          <w:szCs w:val="20"/>
          <w:lang w:val="en-GB"/>
        </w:rPr>
        <w:tab/>
      </w:r>
    </w:p>
    <w:p w:rsidR="0078122F" w:rsidRPr="00534B0B" w:rsidRDefault="00C729D4" w:rsidP="00C729D4">
      <w:pPr>
        <w:rPr>
          <w:rFonts w:ascii="Arial" w:hAnsi="Arial" w:cs="Arial"/>
          <w:b/>
          <w:color w:val="1F4E79" w:themeColor="accent1" w:themeShade="80"/>
          <w:sz w:val="20"/>
          <w:szCs w:val="20"/>
          <w:lang w:val="en-GB"/>
        </w:rPr>
      </w:pPr>
      <w:r w:rsidRPr="00534B0B">
        <w:rPr>
          <w:rFonts w:ascii="Arial" w:hAnsi="Arial" w:cs="Arial"/>
          <w:b/>
          <w:color w:val="1F4E79" w:themeColor="accent1" w:themeShade="80"/>
          <w:sz w:val="20"/>
          <w:szCs w:val="20"/>
          <w:lang w:val="en-GB"/>
        </w:rPr>
        <w:t xml:space="preserve">Coordinator: </w:t>
      </w:r>
      <w:r w:rsidR="00594506" w:rsidRPr="00534B0B">
        <w:rPr>
          <w:rFonts w:ascii="Arial" w:hAnsi="Arial" w:cs="Arial"/>
          <w:b/>
          <w:color w:val="1F4E79" w:themeColor="accent1" w:themeShade="80"/>
          <w:sz w:val="20"/>
          <w:szCs w:val="20"/>
          <w:lang w:val="en-GB"/>
        </w:rPr>
        <w:tab/>
      </w:r>
      <w:r w:rsidR="00947470" w:rsidRPr="00534B0B">
        <w:rPr>
          <w:rFonts w:ascii="Arial" w:hAnsi="Arial" w:cs="Arial"/>
          <w:b/>
          <w:color w:val="1F4E79" w:themeColor="accent1" w:themeShade="80"/>
          <w:sz w:val="20"/>
          <w:szCs w:val="20"/>
          <w:lang w:val="en-GB"/>
        </w:rPr>
        <w:t>Elise Heslinga</w:t>
      </w:r>
      <w:r w:rsidR="00594506" w:rsidRPr="00534B0B">
        <w:rPr>
          <w:rFonts w:ascii="Arial" w:hAnsi="Arial" w:cs="Arial"/>
          <w:b/>
          <w:color w:val="1F4E79" w:themeColor="accent1" w:themeShade="80"/>
          <w:sz w:val="20"/>
          <w:szCs w:val="20"/>
          <w:lang w:val="en-GB"/>
        </w:rPr>
        <w:tab/>
      </w:r>
      <w:r w:rsidR="00594506" w:rsidRPr="00534B0B">
        <w:rPr>
          <w:rFonts w:ascii="Arial" w:hAnsi="Arial" w:cs="Arial"/>
          <w:b/>
          <w:color w:val="1F4E79" w:themeColor="accent1" w:themeShade="80"/>
          <w:sz w:val="20"/>
          <w:szCs w:val="20"/>
          <w:lang w:val="en-GB"/>
        </w:rPr>
        <w:tab/>
      </w:r>
      <w:r w:rsidR="00594506" w:rsidRPr="00534B0B">
        <w:rPr>
          <w:rFonts w:ascii="Arial" w:hAnsi="Arial" w:cs="Arial"/>
          <w:b/>
          <w:color w:val="1F4E79" w:themeColor="accent1" w:themeShade="80"/>
          <w:sz w:val="20"/>
          <w:szCs w:val="20"/>
          <w:lang w:val="en-GB"/>
        </w:rPr>
        <w:tab/>
      </w:r>
      <w:r w:rsidR="00594506" w:rsidRPr="00534B0B">
        <w:rPr>
          <w:rFonts w:ascii="Arial" w:hAnsi="Arial" w:cs="Arial"/>
          <w:b/>
          <w:color w:val="1F4E79" w:themeColor="accent1" w:themeShade="80"/>
          <w:sz w:val="20"/>
          <w:szCs w:val="20"/>
          <w:lang w:val="en-GB"/>
        </w:rPr>
        <w:tab/>
      </w:r>
      <w:r w:rsidR="00C54EDD" w:rsidRPr="00534B0B">
        <w:rPr>
          <w:rFonts w:ascii="Arial" w:hAnsi="Arial" w:cs="Arial"/>
          <w:b/>
          <w:color w:val="1F4E79" w:themeColor="accent1" w:themeShade="80"/>
          <w:sz w:val="20"/>
          <w:szCs w:val="20"/>
          <w:lang w:val="en-GB"/>
        </w:rPr>
        <w:tab/>
      </w:r>
      <w:r w:rsidR="0078122F" w:rsidRPr="00534B0B">
        <w:rPr>
          <w:rFonts w:ascii="Arial" w:hAnsi="Arial" w:cs="Arial"/>
          <w:b/>
          <w:color w:val="1F4E79" w:themeColor="accent1" w:themeShade="80"/>
          <w:sz w:val="20"/>
          <w:szCs w:val="20"/>
          <w:lang w:val="en-GB"/>
        </w:rPr>
        <w:t>www.ogn.ox.ac.uk</w:t>
      </w:r>
      <w:r w:rsidR="00594506" w:rsidRPr="00534B0B">
        <w:rPr>
          <w:rFonts w:ascii="Arial" w:hAnsi="Arial" w:cs="Arial"/>
          <w:b/>
          <w:color w:val="1F4E79" w:themeColor="accent1" w:themeShade="80"/>
          <w:sz w:val="20"/>
          <w:szCs w:val="20"/>
          <w:lang w:val="en-GB"/>
        </w:rPr>
        <w:tab/>
      </w:r>
    </w:p>
    <w:p w:rsidR="00C729D4" w:rsidRPr="00534B0B" w:rsidRDefault="0078122F" w:rsidP="00C729D4">
      <w:pPr>
        <w:rPr>
          <w:rFonts w:ascii="Arial" w:hAnsi="Arial" w:cs="Arial"/>
          <w:b/>
          <w:sz w:val="32"/>
          <w:szCs w:val="32"/>
          <w:lang w:val="en-GB"/>
        </w:rPr>
      </w:pPr>
      <w:r w:rsidRPr="00534B0B">
        <w:rPr>
          <w:rFonts w:ascii="Arial" w:hAnsi="Arial" w:cs="Arial"/>
          <w:b/>
          <w:color w:val="1F4E79" w:themeColor="accent1" w:themeShade="80"/>
          <w:sz w:val="20"/>
          <w:szCs w:val="20"/>
          <w:lang w:val="en-GB"/>
        </w:rPr>
        <w:t xml:space="preserve">              </w:t>
      </w:r>
      <w:r w:rsidR="00594506" w:rsidRPr="00534B0B">
        <w:rPr>
          <w:rFonts w:ascii="Arial" w:hAnsi="Arial" w:cs="Arial"/>
          <w:b/>
          <w:color w:val="1F4E79" w:themeColor="accent1" w:themeShade="80"/>
          <w:sz w:val="20"/>
          <w:szCs w:val="20"/>
          <w:lang w:val="en-GB"/>
        </w:rPr>
        <w:tab/>
      </w:r>
    </w:p>
    <w:p w:rsidR="004E6303" w:rsidRPr="00534B0B" w:rsidRDefault="004E6303" w:rsidP="004E6303">
      <w:pPr>
        <w:rPr>
          <w:rFonts w:ascii="Arial" w:hAnsi="Arial" w:cs="Arial"/>
          <w:b/>
          <w:sz w:val="32"/>
          <w:szCs w:val="32"/>
          <w:lang w:val="en-GB"/>
        </w:rPr>
      </w:pPr>
    </w:p>
    <w:p w:rsidR="00C54EDD" w:rsidRPr="00534B0B" w:rsidRDefault="00C54EDD" w:rsidP="00C54EDD">
      <w:pPr>
        <w:pStyle w:val="Default"/>
        <w:jc w:val="center"/>
        <w:rPr>
          <w:color w:val="auto"/>
          <w:sz w:val="36"/>
          <w:szCs w:val="36"/>
          <w:lang w:val="en-GB"/>
        </w:rPr>
      </w:pPr>
      <w:r w:rsidRPr="00534B0B">
        <w:rPr>
          <w:b/>
          <w:bCs/>
          <w:color w:val="auto"/>
          <w:sz w:val="36"/>
          <w:szCs w:val="36"/>
          <w:lang w:val="en-GB"/>
        </w:rPr>
        <w:t>Oxford German Olympiad 2019</w:t>
      </w:r>
      <w:r w:rsidR="004D3B72">
        <w:rPr>
          <w:b/>
          <w:bCs/>
          <w:color w:val="auto"/>
          <w:sz w:val="36"/>
          <w:szCs w:val="36"/>
          <w:lang w:val="en-GB"/>
        </w:rPr>
        <w:t>: Tasks and Guidelines</w:t>
      </w:r>
    </w:p>
    <w:p w:rsidR="00C54EDD" w:rsidRPr="00534B0B" w:rsidRDefault="00C54EDD" w:rsidP="00C54EDD">
      <w:pPr>
        <w:pStyle w:val="Default"/>
        <w:jc w:val="center"/>
        <w:rPr>
          <w:b/>
          <w:bCs/>
          <w:color w:val="auto"/>
          <w:sz w:val="36"/>
          <w:szCs w:val="36"/>
          <w:lang w:val="en-GB"/>
        </w:rPr>
      </w:pPr>
      <w:r w:rsidRPr="00534B0B">
        <w:rPr>
          <w:b/>
          <w:bCs/>
          <w:color w:val="auto"/>
          <w:sz w:val="36"/>
          <w:szCs w:val="36"/>
          <w:lang w:val="en-GB"/>
        </w:rPr>
        <w:t>Tiere und Monster</w:t>
      </w:r>
    </w:p>
    <w:p w:rsidR="00C54EDD" w:rsidRPr="00534B0B" w:rsidRDefault="00C54EDD" w:rsidP="00C54EDD">
      <w:pPr>
        <w:pStyle w:val="Default"/>
        <w:jc w:val="center"/>
        <w:rPr>
          <w:color w:val="auto"/>
          <w:sz w:val="36"/>
          <w:szCs w:val="36"/>
          <w:lang w:val="en-GB"/>
        </w:rPr>
      </w:pPr>
    </w:p>
    <w:p w:rsidR="00C54EDD" w:rsidRPr="004D3B72" w:rsidRDefault="00C54EDD" w:rsidP="00C54EDD">
      <w:pPr>
        <w:pStyle w:val="Default"/>
        <w:jc w:val="center"/>
        <w:rPr>
          <w:b/>
          <w:bCs/>
          <w:color w:val="auto"/>
          <w:sz w:val="28"/>
          <w:szCs w:val="28"/>
          <w:u w:val="single"/>
          <w:lang w:val="en-GB"/>
        </w:rPr>
      </w:pPr>
      <w:r w:rsidRPr="004D3B72">
        <w:rPr>
          <w:b/>
          <w:bCs/>
          <w:color w:val="auto"/>
          <w:sz w:val="28"/>
          <w:szCs w:val="28"/>
          <w:u w:val="single"/>
          <w:lang w:val="en-GB"/>
        </w:rPr>
        <w:t>Note that the closing date for submissions is 12 noon, Friday, 15 March 2019</w:t>
      </w:r>
    </w:p>
    <w:p w:rsidR="00C54EDD" w:rsidRPr="00534B0B" w:rsidRDefault="00C54EDD" w:rsidP="00C54EDD">
      <w:pPr>
        <w:pStyle w:val="Default"/>
        <w:rPr>
          <w:color w:val="auto"/>
          <w:sz w:val="28"/>
          <w:szCs w:val="28"/>
          <w:lang w:val="en-GB"/>
        </w:rPr>
      </w:pPr>
    </w:p>
    <w:p w:rsidR="00C54EDD" w:rsidRPr="00534B0B" w:rsidRDefault="00C54EDD" w:rsidP="00C54EDD">
      <w:pPr>
        <w:pStyle w:val="Default"/>
        <w:rPr>
          <w:color w:val="auto"/>
          <w:sz w:val="22"/>
          <w:szCs w:val="22"/>
          <w:lang w:val="en-GB"/>
        </w:rPr>
      </w:pPr>
      <w:r w:rsidRPr="00534B0B">
        <w:rPr>
          <w:color w:val="auto"/>
          <w:sz w:val="22"/>
          <w:szCs w:val="22"/>
          <w:lang w:val="en-GB"/>
        </w:rPr>
        <w:t xml:space="preserve">Entries should be submitted via the online form link at </w:t>
      </w:r>
      <w:hyperlink r:id="rId7" w:history="1">
        <w:r w:rsidR="00E85DBF" w:rsidRPr="00534B0B">
          <w:rPr>
            <w:rStyle w:val="Lienhypertexte"/>
            <w:sz w:val="22"/>
            <w:szCs w:val="22"/>
            <w:lang w:val="en-GB"/>
          </w:rPr>
          <w:t>www.ogn.ox.ac.uk/content/oxford-german-olympiad-2019-entry-form</w:t>
        </w:r>
      </w:hyperlink>
      <w:r w:rsidR="00E85DBF" w:rsidRPr="00534B0B">
        <w:rPr>
          <w:color w:val="auto"/>
          <w:sz w:val="22"/>
          <w:szCs w:val="22"/>
          <w:lang w:val="en-GB"/>
        </w:rPr>
        <w:t xml:space="preserve">. </w:t>
      </w:r>
      <w:r w:rsidRPr="00534B0B">
        <w:rPr>
          <w:color w:val="auto"/>
          <w:sz w:val="22"/>
          <w:szCs w:val="22"/>
          <w:lang w:val="en-GB"/>
        </w:rPr>
        <w:t xml:space="preserve">Please note that we cannot accept postal or email entries. Entries received by post, by email or after the deadline will not be considered. Any queries or questions should be directed to the OGN Coordinator at </w:t>
      </w:r>
      <w:hyperlink r:id="rId8" w:history="1">
        <w:r w:rsidRPr="00534B0B">
          <w:rPr>
            <w:rStyle w:val="Lienhypertexte"/>
            <w:sz w:val="22"/>
            <w:szCs w:val="22"/>
            <w:lang w:val="en-GB"/>
          </w:rPr>
          <w:t>ogn@mod-langs.ox.ac.uk</w:t>
        </w:r>
      </w:hyperlink>
      <w:r w:rsidRPr="00534B0B">
        <w:rPr>
          <w:color w:val="auto"/>
          <w:sz w:val="22"/>
          <w:szCs w:val="22"/>
          <w:lang w:val="en-GB"/>
        </w:rPr>
        <w:t xml:space="preserve">. </w:t>
      </w:r>
    </w:p>
    <w:p w:rsidR="00C54EDD" w:rsidRPr="00534B0B" w:rsidRDefault="00C54EDD" w:rsidP="00C54EDD">
      <w:pPr>
        <w:pStyle w:val="Default"/>
        <w:rPr>
          <w:color w:val="auto"/>
          <w:sz w:val="22"/>
          <w:szCs w:val="22"/>
          <w:lang w:val="en-GB"/>
        </w:rPr>
      </w:pPr>
    </w:p>
    <w:p w:rsidR="00C54EDD" w:rsidRPr="00534B0B" w:rsidRDefault="00C54EDD" w:rsidP="00C54EDD">
      <w:pPr>
        <w:pStyle w:val="Default"/>
        <w:rPr>
          <w:color w:val="auto"/>
          <w:sz w:val="22"/>
          <w:szCs w:val="22"/>
          <w:lang w:val="en-GB"/>
        </w:rPr>
      </w:pPr>
      <w:r w:rsidRPr="00534B0B">
        <w:rPr>
          <w:color w:val="auto"/>
          <w:sz w:val="22"/>
          <w:szCs w:val="22"/>
          <w:lang w:val="en-GB"/>
        </w:rPr>
        <w:t xml:space="preserve">Don’t forget that you can look at the information, literature and video clips on our Olympiad pages for ideas and inspiration! Just follow this link: </w:t>
      </w:r>
      <w:hyperlink r:id="rId9" w:history="1">
        <w:r w:rsidR="00534B0B" w:rsidRPr="00FF0374">
          <w:rPr>
            <w:rStyle w:val="Lienhypertexte"/>
            <w:sz w:val="22"/>
            <w:szCs w:val="22"/>
            <w:lang w:val="en-GB"/>
          </w:rPr>
          <w:t>www.ogn.ox.ac.uk/content/tiere-und-monster</w:t>
        </w:r>
      </w:hyperlink>
      <w:r w:rsidR="00534B0B">
        <w:rPr>
          <w:color w:val="auto"/>
          <w:sz w:val="22"/>
          <w:szCs w:val="22"/>
          <w:lang w:val="en-GB"/>
        </w:rPr>
        <w:t>.</w:t>
      </w:r>
    </w:p>
    <w:p w:rsidR="00C54EDD" w:rsidRPr="00534B0B" w:rsidRDefault="00C54EDD" w:rsidP="00C54EDD">
      <w:pPr>
        <w:pStyle w:val="Default"/>
        <w:rPr>
          <w:color w:val="auto"/>
          <w:sz w:val="22"/>
          <w:szCs w:val="22"/>
          <w:lang w:val="en-GB"/>
        </w:rPr>
      </w:pPr>
    </w:p>
    <w:p w:rsidR="00534B0B" w:rsidRDefault="00C54EDD" w:rsidP="00C54EDD">
      <w:pPr>
        <w:pStyle w:val="Default"/>
        <w:rPr>
          <w:b/>
          <w:bCs/>
          <w:color w:val="auto"/>
          <w:sz w:val="22"/>
          <w:szCs w:val="22"/>
          <w:lang w:val="en-GB"/>
        </w:rPr>
      </w:pPr>
      <w:r w:rsidRPr="00534B0B">
        <w:rPr>
          <w:b/>
          <w:bCs/>
          <w:color w:val="auto"/>
          <w:sz w:val="22"/>
          <w:szCs w:val="22"/>
          <w:lang w:val="en-GB"/>
        </w:rPr>
        <w:t xml:space="preserve">Please read the following guidelines </w:t>
      </w:r>
      <w:r w:rsidRPr="00534B0B">
        <w:rPr>
          <w:b/>
          <w:bCs/>
          <w:color w:val="auto"/>
          <w:sz w:val="22"/>
          <w:szCs w:val="22"/>
          <w:u w:val="single"/>
          <w:lang w:val="en-GB"/>
        </w:rPr>
        <w:t>carefully</w:t>
      </w:r>
      <w:r w:rsidRPr="00534B0B">
        <w:rPr>
          <w:b/>
          <w:bCs/>
          <w:color w:val="auto"/>
          <w:sz w:val="22"/>
          <w:szCs w:val="22"/>
          <w:lang w:val="en-GB"/>
        </w:rPr>
        <w:t xml:space="preserve"> before entering the competition:</w:t>
      </w:r>
    </w:p>
    <w:p w:rsidR="00C54EDD" w:rsidRPr="00534B0B" w:rsidRDefault="00C54EDD" w:rsidP="00C54EDD">
      <w:pPr>
        <w:pStyle w:val="Default"/>
        <w:rPr>
          <w:color w:val="auto"/>
          <w:sz w:val="22"/>
          <w:szCs w:val="22"/>
          <w:lang w:val="en-GB"/>
        </w:rPr>
      </w:pPr>
      <w:r w:rsidRPr="00534B0B">
        <w:rPr>
          <w:b/>
          <w:bCs/>
          <w:color w:val="auto"/>
          <w:sz w:val="22"/>
          <w:szCs w:val="22"/>
          <w:lang w:val="en-GB"/>
        </w:rPr>
        <w:t xml:space="preserve"> </w:t>
      </w:r>
    </w:p>
    <w:p w:rsidR="00C54EDD" w:rsidRPr="00534B0B" w:rsidRDefault="00C54EDD" w:rsidP="00C54EDD">
      <w:pPr>
        <w:pStyle w:val="Default"/>
        <w:rPr>
          <w:color w:val="auto"/>
          <w:sz w:val="22"/>
          <w:szCs w:val="22"/>
          <w:lang w:val="en-GB"/>
        </w:rPr>
      </w:pPr>
      <w:r w:rsidRPr="00534B0B">
        <w:rPr>
          <w:color w:val="auto"/>
          <w:sz w:val="22"/>
          <w:szCs w:val="22"/>
          <w:lang w:val="en-GB"/>
        </w:rPr>
        <w:t xml:space="preserve">1. Entries should be the work of the entrant(s) alone. Any additional assistance given by teachers or others should be noted in the space provided in the submission form. </w:t>
      </w:r>
    </w:p>
    <w:p w:rsidR="00534B0B" w:rsidRPr="00534B0B" w:rsidRDefault="00534B0B" w:rsidP="00C54EDD">
      <w:pPr>
        <w:pStyle w:val="Default"/>
        <w:rPr>
          <w:noProof/>
          <w:color w:val="auto"/>
          <w:sz w:val="22"/>
          <w:szCs w:val="22"/>
          <w:lang w:val="en-GB"/>
        </w:rPr>
      </w:pPr>
    </w:p>
    <w:p w:rsidR="00C54EDD" w:rsidRDefault="00C54EDD" w:rsidP="00C54EDD">
      <w:pPr>
        <w:pStyle w:val="Default"/>
        <w:rPr>
          <w:color w:val="auto"/>
          <w:sz w:val="22"/>
          <w:szCs w:val="22"/>
          <w:lang w:val="en-GB"/>
        </w:rPr>
      </w:pPr>
      <w:r w:rsidRPr="00534B0B">
        <w:rPr>
          <w:color w:val="auto"/>
          <w:sz w:val="22"/>
          <w:szCs w:val="22"/>
          <w:lang w:val="en-GB"/>
        </w:rPr>
        <w:t xml:space="preserve">2. All text included in the entries should be in </w:t>
      </w:r>
      <w:r w:rsidRPr="00534B0B">
        <w:rPr>
          <w:b/>
          <w:bCs/>
          <w:color w:val="auto"/>
          <w:sz w:val="22"/>
          <w:szCs w:val="22"/>
          <w:u w:val="single"/>
          <w:lang w:val="en-GB"/>
        </w:rPr>
        <w:t>German</w:t>
      </w:r>
      <w:r w:rsidRPr="00534B0B">
        <w:rPr>
          <w:b/>
          <w:bCs/>
          <w:color w:val="auto"/>
          <w:sz w:val="22"/>
          <w:szCs w:val="22"/>
          <w:lang w:val="en-GB"/>
        </w:rPr>
        <w:t xml:space="preserve"> except where stated in the task instructions</w:t>
      </w:r>
      <w:r w:rsidRPr="00534B0B">
        <w:rPr>
          <w:color w:val="auto"/>
          <w:sz w:val="22"/>
          <w:szCs w:val="22"/>
          <w:lang w:val="en-GB"/>
        </w:rPr>
        <w:t xml:space="preserve">. </w:t>
      </w:r>
    </w:p>
    <w:p w:rsidR="00534B0B" w:rsidRPr="00534B0B" w:rsidRDefault="00534B0B" w:rsidP="00C54EDD">
      <w:pPr>
        <w:pStyle w:val="Default"/>
        <w:rPr>
          <w:color w:val="auto"/>
          <w:sz w:val="22"/>
          <w:szCs w:val="22"/>
          <w:lang w:val="en-GB"/>
        </w:rPr>
      </w:pPr>
    </w:p>
    <w:p w:rsidR="00C54EDD" w:rsidRDefault="00C54EDD" w:rsidP="00C54EDD">
      <w:pPr>
        <w:pStyle w:val="Default"/>
        <w:rPr>
          <w:color w:val="auto"/>
          <w:sz w:val="22"/>
          <w:szCs w:val="22"/>
          <w:lang w:val="en-GB"/>
        </w:rPr>
      </w:pPr>
      <w:r w:rsidRPr="00534B0B">
        <w:rPr>
          <w:color w:val="auto"/>
          <w:sz w:val="22"/>
          <w:szCs w:val="22"/>
          <w:lang w:val="en-GB"/>
        </w:rPr>
        <w:t xml:space="preserve">3. Entrants may enter individually or in groups of 2-4. Except where it is stated that a competition is open to larger groups or classes, entries from groups of more than 4 will not be considered. </w:t>
      </w:r>
    </w:p>
    <w:p w:rsidR="00534B0B" w:rsidRPr="00534B0B" w:rsidRDefault="00534B0B" w:rsidP="00C54EDD">
      <w:pPr>
        <w:pStyle w:val="Default"/>
        <w:rPr>
          <w:color w:val="auto"/>
          <w:sz w:val="22"/>
          <w:szCs w:val="22"/>
          <w:lang w:val="en-GB"/>
        </w:rPr>
      </w:pPr>
    </w:p>
    <w:p w:rsidR="00C54EDD" w:rsidRDefault="00C54EDD" w:rsidP="00C54EDD">
      <w:pPr>
        <w:pStyle w:val="Default"/>
        <w:rPr>
          <w:color w:val="auto"/>
          <w:sz w:val="22"/>
          <w:szCs w:val="22"/>
          <w:lang w:val="en-GB"/>
        </w:rPr>
      </w:pPr>
      <w:r w:rsidRPr="00534B0B">
        <w:rPr>
          <w:color w:val="auto"/>
          <w:sz w:val="22"/>
          <w:szCs w:val="22"/>
          <w:lang w:val="en-GB"/>
        </w:rPr>
        <w:t xml:space="preserve">4. Entrants must be resident in the United Kingdom. All entrants must indicate how long they have been learning German and/or if they are native speakers of German. </w:t>
      </w:r>
    </w:p>
    <w:p w:rsidR="00534B0B" w:rsidRPr="00534B0B" w:rsidRDefault="00534B0B" w:rsidP="00C54EDD">
      <w:pPr>
        <w:pStyle w:val="Default"/>
        <w:rPr>
          <w:color w:val="auto"/>
          <w:sz w:val="22"/>
          <w:szCs w:val="22"/>
          <w:lang w:val="en-GB"/>
        </w:rPr>
      </w:pPr>
    </w:p>
    <w:p w:rsidR="00C54EDD" w:rsidRDefault="00C54EDD" w:rsidP="00C54EDD">
      <w:pPr>
        <w:pStyle w:val="Default"/>
        <w:rPr>
          <w:color w:val="auto"/>
          <w:sz w:val="22"/>
          <w:szCs w:val="22"/>
          <w:lang w:val="en-GB"/>
        </w:rPr>
      </w:pPr>
      <w:r w:rsidRPr="00534B0B">
        <w:rPr>
          <w:color w:val="auto"/>
          <w:sz w:val="22"/>
          <w:szCs w:val="22"/>
          <w:lang w:val="en-GB"/>
        </w:rPr>
        <w:t xml:space="preserve">5. Entrants may take part in more than one category within their age group. </w:t>
      </w:r>
    </w:p>
    <w:p w:rsidR="00534B0B" w:rsidRPr="00534B0B" w:rsidRDefault="00534B0B" w:rsidP="00C54EDD">
      <w:pPr>
        <w:pStyle w:val="Default"/>
        <w:rPr>
          <w:color w:val="auto"/>
          <w:sz w:val="22"/>
          <w:szCs w:val="22"/>
          <w:lang w:val="en-GB"/>
        </w:rPr>
      </w:pPr>
    </w:p>
    <w:p w:rsidR="00C54EDD" w:rsidRPr="00534B0B" w:rsidRDefault="00C54EDD" w:rsidP="00C54EDD">
      <w:pPr>
        <w:pStyle w:val="Default"/>
        <w:rPr>
          <w:color w:val="auto"/>
          <w:sz w:val="22"/>
          <w:szCs w:val="22"/>
          <w:lang w:val="en-GB"/>
        </w:rPr>
      </w:pPr>
      <w:r w:rsidRPr="00534B0B">
        <w:rPr>
          <w:color w:val="auto"/>
          <w:sz w:val="22"/>
          <w:szCs w:val="22"/>
          <w:lang w:val="en-GB"/>
        </w:rPr>
        <w:t xml:space="preserve">6. Unless specified otherwise, entries should be submitted in one of the following formats only: </w:t>
      </w:r>
    </w:p>
    <w:p w:rsidR="00C54EDD" w:rsidRPr="00534B0B" w:rsidRDefault="00C54EDD" w:rsidP="00C54EDD">
      <w:pPr>
        <w:pStyle w:val="Default"/>
        <w:rPr>
          <w:color w:val="auto"/>
          <w:sz w:val="22"/>
          <w:szCs w:val="22"/>
          <w:lang w:val="en-GB"/>
        </w:rPr>
      </w:pPr>
      <w:r w:rsidRPr="00534B0B">
        <w:rPr>
          <w:color w:val="auto"/>
          <w:sz w:val="22"/>
          <w:szCs w:val="22"/>
          <w:lang w:val="en-GB"/>
        </w:rPr>
        <w:t xml:space="preserve">* Microsoft Word document </w:t>
      </w:r>
    </w:p>
    <w:p w:rsidR="00C54EDD" w:rsidRPr="00534B0B" w:rsidRDefault="00C54EDD" w:rsidP="00C54EDD">
      <w:pPr>
        <w:pStyle w:val="Default"/>
        <w:rPr>
          <w:color w:val="auto"/>
          <w:sz w:val="22"/>
          <w:szCs w:val="22"/>
          <w:lang w:val="en-GB"/>
        </w:rPr>
      </w:pPr>
      <w:r w:rsidRPr="00534B0B">
        <w:rPr>
          <w:color w:val="auto"/>
          <w:sz w:val="22"/>
          <w:szCs w:val="22"/>
          <w:lang w:val="en-GB"/>
        </w:rPr>
        <w:t xml:space="preserve">* PDF </w:t>
      </w:r>
    </w:p>
    <w:p w:rsidR="00C54EDD" w:rsidRPr="00534B0B" w:rsidRDefault="00C54EDD" w:rsidP="00C54EDD">
      <w:pPr>
        <w:pStyle w:val="Default"/>
        <w:rPr>
          <w:color w:val="auto"/>
          <w:sz w:val="22"/>
          <w:szCs w:val="22"/>
          <w:lang w:val="en-GB"/>
        </w:rPr>
      </w:pPr>
      <w:r w:rsidRPr="00534B0B">
        <w:rPr>
          <w:color w:val="auto"/>
          <w:sz w:val="22"/>
          <w:szCs w:val="22"/>
          <w:lang w:val="en-GB"/>
        </w:rPr>
        <w:t xml:space="preserve">* JPEG </w:t>
      </w:r>
    </w:p>
    <w:p w:rsidR="00C54EDD" w:rsidRDefault="00C54EDD" w:rsidP="00C54EDD">
      <w:pPr>
        <w:pStyle w:val="Default"/>
        <w:rPr>
          <w:b/>
          <w:bCs/>
          <w:color w:val="auto"/>
          <w:sz w:val="22"/>
          <w:szCs w:val="22"/>
          <w:lang w:val="en-GB"/>
        </w:rPr>
      </w:pPr>
      <w:r w:rsidRPr="00534B0B">
        <w:rPr>
          <w:b/>
          <w:bCs/>
          <w:color w:val="auto"/>
          <w:sz w:val="22"/>
          <w:szCs w:val="22"/>
          <w:lang w:val="en-GB"/>
        </w:rPr>
        <w:t xml:space="preserve">Files </w:t>
      </w:r>
      <w:r w:rsidRPr="00534B0B">
        <w:rPr>
          <w:b/>
          <w:bCs/>
          <w:color w:val="auto"/>
          <w:sz w:val="22"/>
          <w:szCs w:val="22"/>
          <w:u w:val="single"/>
          <w:lang w:val="en-GB"/>
        </w:rPr>
        <w:t>must</w:t>
      </w:r>
      <w:r w:rsidRPr="00534B0B">
        <w:rPr>
          <w:b/>
          <w:bCs/>
          <w:color w:val="auto"/>
          <w:sz w:val="22"/>
          <w:szCs w:val="22"/>
          <w:lang w:val="en-GB"/>
        </w:rPr>
        <w:t xml:space="preserve"> be named using in the following way: CompetitorSurnameCompetitorInitialOGO201</w:t>
      </w:r>
      <w:r w:rsidR="007A4DFB">
        <w:rPr>
          <w:b/>
          <w:bCs/>
          <w:color w:val="auto"/>
          <w:sz w:val="22"/>
          <w:szCs w:val="22"/>
          <w:lang w:val="en-GB"/>
        </w:rPr>
        <w:t>9</w:t>
      </w:r>
      <w:r w:rsidRPr="00534B0B">
        <w:rPr>
          <w:b/>
          <w:bCs/>
          <w:color w:val="auto"/>
          <w:sz w:val="22"/>
          <w:szCs w:val="22"/>
          <w:lang w:val="en-GB"/>
        </w:rPr>
        <w:t xml:space="preserve"> (e.g. BloggsJOGO201</w:t>
      </w:r>
      <w:r w:rsidR="007A4DFB">
        <w:rPr>
          <w:b/>
          <w:bCs/>
          <w:color w:val="auto"/>
          <w:sz w:val="22"/>
          <w:szCs w:val="22"/>
          <w:lang w:val="en-GB"/>
        </w:rPr>
        <w:t>9</w:t>
      </w:r>
      <w:r w:rsidRPr="00534B0B">
        <w:rPr>
          <w:b/>
          <w:bCs/>
          <w:color w:val="auto"/>
          <w:sz w:val="22"/>
          <w:szCs w:val="22"/>
          <w:lang w:val="en-GB"/>
        </w:rPr>
        <w:t xml:space="preserve">). </w:t>
      </w:r>
      <w:bookmarkStart w:id="0" w:name="_GoBack"/>
      <w:bookmarkEnd w:id="0"/>
    </w:p>
    <w:p w:rsidR="00534B0B" w:rsidRPr="00534B0B" w:rsidRDefault="00534B0B" w:rsidP="00C54EDD">
      <w:pPr>
        <w:pStyle w:val="Default"/>
        <w:rPr>
          <w:color w:val="auto"/>
          <w:sz w:val="22"/>
          <w:szCs w:val="22"/>
          <w:lang w:val="en-GB"/>
        </w:rPr>
      </w:pPr>
    </w:p>
    <w:p w:rsidR="00C54EDD" w:rsidRPr="00534B0B" w:rsidRDefault="00C54EDD" w:rsidP="00C54EDD">
      <w:pPr>
        <w:pStyle w:val="Default"/>
        <w:rPr>
          <w:color w:val="auto"/>
          <w:sz w:val="22"/>
          <w:szCs w:val="22"/>
          <w:lang w:val="en-GB"/>
        </w:rPr>
      </w:pPr>
      <w:r w:rsidRPr="00534B0B">
        <w:rPr>
          <w:color w:val="auto"/>
          <w:sz w:val="22"/>
          <w:szCs w:val="22"/>
          <w:u w:val="single"/>
          <w:lang w:val="en-GB"/>
        </w:rPr>
        <w:t>Note that correct file naming is the responsibility of the entrant(s)</w:t>
      </w:r>
      <w:r w:rsidRPr="00534B0B">
        <w:rPr>
          <w:color w:val="auto"/>
          <w:sz w:val="22"/>
          <w:szCs w:val="22"/>
          <w:lang w:val="en-GB"/>
        </w:rPr>
        <w:t xml:space="preserve"> and failure to use this format may impede efforts to trace the file in the submission system if it should go missing. The OGN Coordinator is not obliged to contact entrants to trace missing or misnamed submissions and this may mean that such files cannot be passed to the judges. </w:t>
      </w:r>
    </w:p>
    <w:p w:rsidR="00C54EDD" w:rsidRDefault="00C54EDD" w:rsidP="00534B0B">
      <w:pPr>
        <w:pStyle w:val="Default"/>
        <w:rPr>
          <w:b/>
          <w:bCs/>
          <w:color w:val="auto"/>
          <w:sz w:val="22"/>
          <w:szCs w:val="22"/>
          <w:lang w:val="en-GB"/>
        </w:rPr>
      </w:pPr>
      <w:r w:rsidRPr="00534B0B">
        <w:rPr>
          <w:color w:val="auto"/>
          <w:sz w:val="22"/>
          <w:szCs w:val="22"/>
          <w:lang w:val="en-GB"/>
        </w:rPr>
        <w:t xml:space="preserve">Film entries should be uploaded to </w:t>
      </w:r>
      <w:hyperlink r:id="rId10" w:history="1">
        <w:r w:rsidR="00534B0B" w:rsidRPr="00FF0374">
          <w:rPr>
            <w:rStyle w:val="Lienhypertexte"/>
            <w:sz w:val="22"/>
            <w:szCs w:val="22"/>
            <w:lang w:val="en-GB"/>
          </w:rPr>
          <w:t>www.youtube.com</w:t>
        </w:r>
      </w:hyperlink>
      <w:r w:rsidR="00534B0B">
        <w:rPr>
          <w:color w:val="auto"/>
          <w:sz w:val="22"/>
          <w:szCs w:val="22"/>
          <w:lang w:val="en-GB"/>
        </w:rPr>
        <w:t xml:space="preserve"> </w:t>
      </w:r>
      <w:r w:rsidRPr="00534B0B">
        <w:rPr>
          <w:color w:val="auto"/>
          <w:sz w:val="22"/>
          <w:szCs w:val="22"/>
          <w:lang w:val="en-GB"/>
        </w:rPr>
        <w:t xml:space="preserve">and a copy of the link submitted via the online form. Original work in the form of website links should also be submitted via the online form. Note that many schools have their own YouTube channel which you may be able to use. YouTube </w:t>
      </w:r>
      <w:r w:rsidR="00534B0B">
        <w:rPr>
          <w:color w:val="auto"/>
          <w:sz w:val="22"/>
          <w:szCs w:val="22"/>
          <w:lang w:val="en-GB"/>
        </w:rPr>
        <w:t>a</w:t>
      </w:r>
      <w:r w:rsidRPr="00534B0B">
        <w:rPr>
          <w:color w:val="auto"/>
          <w:sz w:val="22"/>
          <w:szCs w:val="22"/>
          <w:lang w:val="en-GB"/>
        </w:rPr>
        <w:t xml:space="preserve">lso allows you to set up a private channel so that the only people who can see your video are those to whom you have sent a link. Please ensure that the link is enabled for the </w:t>
      </w:r>
      <w:r w:rsidRPr="00534B0B">
        <w:rPr>
          <w:color w:val="auto"/>
          <w:sz w:val="22"/>
          <w:szCs w:val="22"/>
          <w:lang w:val="en-GB"/>
        </w:rPr>
        <w:lastRenderedPageBreak/>
        <w:t xml:space="preserve">OGN judging team to view it. </w:t>
      </w:r>
      <w:r w:rsidRPr="00534B0B">
        <w:rPr>
          <w:b/>
          <w:bCs/>
          <w:color w:val="auto"/>
          <w:sz w:val="22"/>
          <w:szCs w:val="22"/>
          <w:lang w:val="en-GB"/>
        </w:rPr>
        <w:t xml:space="preserve">Make sure you have discussed this with your parent(s)/guardian(s) and your teacher before you upload anything to the internet! </w:t>
      </w:r>
    </w:p>
    <w:p w:rsidR="00534B0B" w:rsidRPr="00534B0B" w:rsidRDefault="00534B0B" w:rsidP="00534B0B">
      <w:pPr>
        <w:pStyle w:val="Default"/>
        <w:rPr>
          <w:color w:val="auto"/>
          <w:sz w:val="22"/>
          <w:szCs w:val="22"/>
          <w:lang w:val="en-GB"/>
        </w:rPr>
      </w:pPr>
    </w:p>
    <w:p w:rsidR="00C54EDD" w:rsidRDefault="00C54EDD" w:rsidP="00C54EDD">
      <w:pPr>
        <w:pStyle w:val="Default"/>
        <w:rPr>
          <w:color w:val="auto"/>
          <w:sz w:val="22"/>
          <w:szCs w:val="22"/>
          <w:lang w:val="en-GB"/>
        </w:rPr>
      </w:pPr>
      <w:r w:rsidRPr="00534B0B">
        <w:rPr>
          <w:color w:val="auto"/>
          <w:sz w:val="22"/>
          <w:szCs w:val="22"/>
          <w:lang w:val="en-GB"/>
        </w:rPr>
        <w:t xml:space="preserve">7. The judges will take account of linguistic accuracy, stylistic sophistication, creativity, and – where appropriate – factual accuracy of the submission. The decision of the judges will be final and no correspondence will be entered into. </w:t>
      </w:r>
    </w:p>
    <w:p w:rsidR="00534B0B" w:rsidRDefault="00534B0B" w:rsidP="00C54EDD">
      <w:pPr>
        <w:pStyle w:val="Default"/>
        <w:rPr>
          <w:color w:val="auto"/>
          <w:sz w:val="22"/>
          <w:szCs w:val="22"/>
          <w:lang w:val="en-GB"/>
        </w:rPr>
      </w:pPr>
    </w:p>
    <w:p w:rsidR="00534B0B" w:rsidRDefault="00534B0B" w:rsidP="00C54EDD">
      <w:pPr>
        <w:pStyle w:val="Default"/>
        <w:rPr>
          <w:color w:val="auto"/>
          <w:sz w:val="22"/>
          <w:szCs w:val="22"/>
          <w:lang w:val="en-GB"/>
        </w:rPr>
      </w:pPr>
      <w:r>
        <w:rPr>
          <w:color w:val="auto"/>
          <w:sz w:val="22"/>
          <w:szCs w:val="22"/>
          <w:lang w:val="en-GB"/>
        </w:rPr>
        <w:t xml:space="preserve">8. The consent </w:t>
      </w:r>
      <w:r w:rsidR="00821690">
        <w:rPr>
          <w:color w:val="auto"/>
          <w:sz w:val="22"/>
          <w:szCs w:val="22"/>
          <w:lang w:val="en-GB"/>
        </w:rPr>
        <w:t xml:space="preserve">form </w:t>
      </w:r>
      <w:r>
        <w:rPr>
          <w:color w:val="auto"/>
          <w:sz w:val="22"/>
          <w:szCs w:val="22"/>
          <w:lang w:val="en-GB"/>
        </w:rPr>
        <w:t xml:space="preserve">provided on the 2019 Olympiad homepage </w:t>
      </w:r>
      <w:r w:rsidR="00821690">
        <w:rPr>
          <w:color w:val="auto"/>
          <w:sz w:val="22"/>
          <w:szCs w:val="22"/>
          <w:lang w:val="en-GB"/>
        </w:rPr>
        <w:t xml:space="preserve">(also included on the </w:t>
      </w:r>
      <w:r w:rsidR="004E6303">
        <w:rPr>
          <w:color w:val="auto"/>
          <w:sz w:val="22"/>
          <w:szCs w:val="22"/>
          <w:lang w:val="en-GB"/>
        </w:rPr>
        <w:t xml:space="preserve">online </w:t>
      </w:r>
      <w:r w:rsidR="00821690">
        <w:rPr>
          <w:color w:val="auto"/>
          <w:sz w:val="22"/>
          <w:szCs w:val="22"/>
          <w:lang w:val="en-GB"/>
        </w:rPr>
        <w:t xml:space="preserve">submission </w:t>
      </w:r>
      <w:r w:rsidR="004E6303">
        <w:rPr>
          <w:color w:val="auto"/>
          <w:sz w:val="22"/>
          <w:szCs w:val="22"/>
          <w:lang w:val="en-GB"/>
        </w:rPr>
        <w:t>page</w:t>
      </w:r>
      <w:r w:rsidR="00821690">
        <w:rPr>
          <w:color w:val="auto"/>
          <w:sz w:val="22"/>
          <w:szCs w:val="22"/>
          <w:lang w:val="en-GB"/>
        </w:rPr>
        <w:t xml:space="preserve"> and </w:t>
      </w:r>
      <w:r w:rsidR="004D3B72">
        <w:rPr>
          <w:color w:val="auto"/>
          <w:sz w:val="22"/>
          <w:szCs w:val="22"/>
          <w:lang w:val="en-GB"/>
        </w:rPr>
        <w:t>on p.4 of these guidelines</w:t>
      </w:r>
      <w:r w:rsidR="00821690">
        <w:rPr>
          <w:color w:val="auto"/>
          <w:sz w:val="22"/>
          <w:szCs w:val="22"/>
          <w:lang w:val="en-GB"/>
        </w:rPr>
        <w:t xml:space="preserve">) </w:t>
      </w:r>
      <w:r>
        <w:rPr>
          <w:color w:val="auto"/>
          <w:sz w:val="22"/>
          <w:szCs w:val="22"/>
          <w:lang w:val="en-GB"/>
        </w:rPr>
        <w:t>must be manually signed by parents/guardians of entrants under 18, and a copy (image or scan) uploaded alongside the entrant’s</w:t>
      </w:r>
      <w:r w:rsidR="00821690">
        <w:rPr>
          <w:color w:val="auto"/>
          <w:sz w:val="22"/>
          <w:szCs w:val="22"/>
          <w:lang w:val="en-GB"/>
        </w:rPr>
        <w:t xml:space="preserve"> competition entry. Digital (typed) signatures will not be accepted. </w:t>
      </w:r>
    </w:p>
    <w:p w:rsidR="00C36890" w:rsidRPr="00C36890" w:rsidRDefault="00C36890" w:rsidP="004D3B72">
      <w:pPr>
        <w:pStyle w:val="NormalWeb"/>
        <w:jc w:val="center"/>
        <w:rPr>
          <w:color w:val="000000"/>
          <w:sz w:val="27"/>
          <w:szCs w:val="27"/>
        </w:rPr>
      </w:pPr>
      <w:r>
        <w:rPr>
          <w:b/>
          <w:color w:val="000000"/>
          <w:sz w:val="27"/>
          <w:szCs w:val="27"/>
          <w:u w:val="single"/>
        </w:rPr>
        <w:t>The Tasks</w:t>
      </w:r>
    </w:p>
    <w:tbl>
      <w:tblPr>
        <w:tblW w:w="8920" w:type="dxa"/>
        <w:tblCellMar>
          <w:left w:w="70" w:type="dxa"/>
          <w:right w:w="70" w:type="dxa"/>
        </w:tblCellMar>
        <w:tblLook w:val="04A0" w:firstRow="1" w:lastRow="0" w:firstColumn="1" w:lastColumn="0" w:noHBand="0" w:noVBand="1"/>
      </w:tblPr>
      <w:tblGrid>
        <w:gridCol w:w="8920"/>
      </w:tblGrid>
      <w:tr w:rsidR="008A4060" w:rsidRPr="008A4060" w:rsidTr="008A4060">
        <w:trPr>
          <w:trHeight w:val="330"/>
        </w:trPr>
        <w:tc>
          <w:tcPr>
            <w:tcW w:w="8920" w:type="dxa"/>
            <w:tcBorders>
              <w:top w:val="single" w:sz="8" w:space="0" w:color="auto"/>
              <w:left w:val="single" w:sz="8" w:space="0" w:color="auto"/>
              <w:bottom w:val="single" w:sz="8" w:space="0" w:color="auto"/>
              <w:right w:val="single" w:sz="8" w:space="0" w:color="auto"/>
            </w:tcBorders>
            <w:shd w:val="clear" w:color="000000" w:fill="B4C6E7"/>
            <w:noWrap/>
            <w:vAlign w:val="bottom"/>
            <w:hideMark/>
          </w:tcPr>
          <w:p w:rsidR="008A4060" w:rsidRPr="008A4060" w:rsidRDefault="008A4060" w:rsidP="008A4060">
            <w:pPr>
              <w:rPr>
                <w:rFonts w:ascii="Times New Roman" w:eastAsia="Times New Roman" w:hAnsi="Times New Roman"/>
                <w:b/>
                <w:bCs/>
                <w:color w:val="000000"/>
                <w:lang w:val="fr-FR" w:eastAsia="fr-FR"/>
              </w:rPr>
            </w:pPr>
            <w:r w:rsidRPr="008A4060">
              <w:rPr>
                <w:rFonts w:ascii="Times New Roman" w:eastAsia="Times New Roman" w:hAnsi="Times New Roman"/>
                <w:b/>
                <w:bCs/>
                <w:color w:val="000000"/>
                <w:lang w:val="fr-FR" w:eastAsia="fr-FR"/>
              </w:rPr>
              <w:t>Years 5 and 6 (ages 9-11)</w:t>
            </w:r>
          </w:p>
        </w:tc>
      </w:tr>
      <w:tr w:rsidR="008A4060" w:rsidRPr="008A4060" w:rsidTr="008A4060">
        <w:trPr>
          <w:trHeight w:val="315"/>
        </w:trPr>
        <w:tc>
          <w:tcPr>
            <w:tcW w:w="8920" w:type="dxa"/>
            <w:tcBorders>
              <w:top w:val="nil"/>
              <w:left w:val="single" w:sz="8" w:space="0" w:color="auto"/>
              <w:bottom w:val="single" w:sz="4" w:space="0" w:color="auto"/>
              <w:right w:val="single" w:sz="8" w:space="0" w:color="auto"/>
            </w:tcBorders>
            <w:shd w:val="clear" w:color="auto" w:fill="auto"/>
            <w:noWrap/>
            <w:vAlign w:val="bottom"/>
            <w:hideMark/>
          </w:tcPr>
          <w:p w:rsidR="008A4060" w:rsidRPr="008A4060" w:rsidRDefault="008A4060" w:rsidP="008A4060">
            <w:pPr>
              <w:rPr>
                <w:rFonts w:ascii="Times New Roman" w:eastAsia="Times New Roman" w:hAnsi="Times New Roman"/>
                <w:color w:val="000000"/>
                <w:lang w:val="fr-FR" w:eastAsia="fr-FR"/>
              </w:rPr>
            </w:pPr>
            <w:r w:rsidRPr="008A4060">
              <w:rPr>
                <w:rFonts w:ascii="Times New Roman" w:eastAsia="Times New Roman" w:hAnsi="Times New Roman"/>
                <w:color w:val="000000"/>
                <w:lang w:val="fr-FR" w:eastAsia="fr-FR"/>
              </w:rPr>
              <w:t>Draw a monster and label its parts (20-</w:t>
            </w:r>
            <w:r w:rsidR="00354668">
              <w:rPr>
                <w:rFonts w:ascii="Times New Roman" w:eastAsia="Times New Roman" w:hAnsi="Times New Roman"/>
                <w:color w:val="000000"/>
                <w:lang w:val="fr-FR" w:eastAsia="fr-FR"/>
              </w:rPr>
              <w:t>4</w:t>
            </w:r>
            <w:r w:rsidRPr="008A4060">
              <w:rPr>
                <w:rFonts w:ascii="Times New Roman" w:eastAsia="Times New Roman" w:hAnsi="Times New Roman"/>
                <w:color w:val="000000"/>
                <w:lang w:val="fr-FR" w:eastAsia="fr-FR"/>
              </w:rPr>
              <w:t>0 words, 1 side of A4).</w:t>
            </w:r>
          </w:p>
        </w:tc>
      </w:tr>
      <w:tr w:rsidR="008A4060" w:rsidRPr="008A4060" w:rsidTr="008A4060">
        <w:trPr>
          <w:trHeight w:val="630"/>
        </w:trPr>
        <w:tc>
          <w:tcPr>
            <w:tcW w:w="8920" w:type="dxa"/>
            <w:tcBorders>
              <w:top w:val="nil"/>
              <w:left w:val="single" w:sz="8" w:space="0" w:color="auto"/>
              <w:bottom w:val="single" w:sz="4" w:space="0" w:color="auto"/>
              <w:right w:val="single" w:sz="8" w:space="0" w:color="auto"/>
            </w:tcBorders>
            <w:shd w:val="clear" w:color="auto" w:fill="auto"/>
            <w:vAlign w:val="center"/>
            <w:hideMark/>
          </w:tcPr>
          <w:p w:rsidR="008A4060" w:rsidRPr="008A4060" w:rsidRDefault="008A4060" w:rsidP="008A4060">
            <w:pPr>
              <w:rPr>
                <w:rFonts w:ascii="Times New Roman" w:eastAsia="Times New Roman" w:hAnsi="Times New Roman"/>
                <w:color w:val="000000"/>
                <w:lang w:val="fr-FR" w:eastAsia="fr-FR"/>
              </w:rPr>
            </w:pPr>
            <w:r w:rsidRPr="008A4060">
              <w:rPr>
                <w:rFonts w:ascii="Times New Roman" w:eastAsia="Times New Roman" w:hAnsi="Times New Roman"/>
                <w:color w:val="000000"/>
                <w:lang w:val="fr-FR" w:eastAsia="fr-FR"/>
              </w:rPr>
              <w:t>Draw a picture of your home from the perspective of an animal or insect living there. Label the things in it and include a title indicating the type of creature (20-50 words, 1 side of A4).</w:t>
            </w:r>
          </w:p>
        </w:tc>
      </w:tr>
      <w:tr w:rsidR="008A4060" w:rsidRPr="008A4060" w:rsidTr="008A4060">
        <w:trPr>
          <w:trHeight w:val="330"/>
        </w:trPr>
        <w:tc>
          <w:tcPr>
            <w:tcW w:w="8920" w:type="dxa"/>
            <w:tcBorders>
              <w:top w:val="nil"/>
              <w:left w:val="single" w:sz="8" w:space="0" w:color="auto"/>
              <w:bottom w:val="nil"/>
              <w:right w:val="single" w:sz="8" w:space="0" w:color="auto"/>
            </w:tcBorders>
            <w:shd w:val="clear" w:color="auto" w:fill="auto"/>
            <w:vAlign w:val="center"/>
            <w:hideMark/>
          </w:tcPr>
          <w:p w:rsidR="008A4060" w:rsidRPr="008A4060" w:rsidRDefault="008A4060" w:rsidP="008A4060">
            <w:pPr>
              <w:rPr>
                <w:rFonts w:ascii="Times New Roman" w:eastAsia="Times New Roman" w:hAnsi="Times New Roman"/>
                <w:color w:val="000000"/>
                <w:lang w:val="fr-FR" w:eastAsia="fr-FR"/>
              </w:rPr>
            </w:pPr>
            <w:r w:rsidRPr="008A4060">
              <w:rPr>
                <w:rFonts w:ascii="Times New Roman" w:eastAsia="Times New Roman" w:hAnsi="Times New Roman"/>
                <w:color w:val="000000"/>
                <w:lang w:val="fr-FR" w:eastAsia="fr-FR"/>
              </w:rPr>
              <w:t>Find a German fairytale about animals and draw a comic strip (20-100 words, 1 side of A4).</w:t>
            </w:r>
          </w:p>
        </w:tc>
      </w:tr>
      <w:tr w:rsidR="008A4060" w:rsidRPr="008A4060" w:rsidTr="008A4060">
        <w:trPr>
          <w:trHeight w:val="330"/>
        </w:trPr>
        <w:tc>
          <w:tcPr>
            <w:tcW w:w="8920" w:type="dxa"/>
            <w:tcBorders>
              <w:top w:val="single" w:sz="8" w:space="0" w:color="auto"/>
              <w:left w:val="single" w:sz="8" w:space="0" w:color="auto"/>
              <w:bottom w:val="single" w:sz="8" w:space="0" w:color="auto"/>
              <w:right w:val="single" w:sz="8" w:space="0" w:color="auto"/>
            </w:tcBorders>
            <w:shd w:val="clear" w:color="000000" w:fill="B4C6E7"/>
            <w:vAlign w:val="center"/>
            <w:hideMark/>
          </w:tcPr>
          <w:p w:rsidR="008A4060" w:rsidRPr="008A4060" w:rsidRDefault="008A4060" w:rsidP="008A4060">
            <w:pPr>
              <w:rPr>
                <w:rFonts w:ascii="Times New Roman" w:eastAsia="Times New Roman" w:hAnsi="Times New Roman"/>
                <w:b/>
                <w:bCs/>
                <w:color w:val="000000"/>
                <w:lang w:val="fr-FR" w:eastAsia="fr-FR"/>
              </w:rPr>
            </w:pPr>
            <w:r w:rsidRPr="008A4060">
              <w:rPr>
                <w:rFonts w:ascii="Times New Roman" w:eastAsia="Times New Roman" w:hAnsi="Times New Roman"/>
                <w:b/>
                <w:bCs/>
                <w:color w:val="000000"/>
                <w:lang w:val="fr-FR" w:eastAsia="fr-FR"/>
              </w:rPr>
              <w:t>Years 7 to 9 (ages 11-14)</w:t>
            </w:r>
          </w:p>
        </w:tc>
      </w:tr>
      <w:tr w:rsidR="008A4060" w:rsidRPr="008A4060" w:rsidTr="008A4060">
        <w:trPr>
          <w:trHeight w:val="630"/>
        </w:trPr>
        <w:tc>
          <w:tcPr>
            <w:tcW w:w="8920" w:type="dxa"/>
            <w:tcBorders>
              <w:top w:val="nil"/>
              <w:left w:val="single" w:sz="8" w:space="0" w:color="auto"/>
              <w:bottom w:val="single" w:sz="4" w:space="0" w:color="auto"/>
              <w:right w:val="single" w:sz="8" w:space="0" w:color="auto"/>
            </w:tcBorders>
            <w:shd w:val="clear" w:color="auto" w:fill="auto"/>
            <w:vAlign w:val="center"/>
            <w:hideMark/>
          </w:tcPr>
          <w:p w:rsidR="008A4060" w:rsidRPr="008A4060" w:rsidRDefault="008A4060" w:rsidP="008A4060">
            <w:pPr>
              <w:rPr>
                <w:rFonts w:ascii="Times New Roman" w:eastAsia="Times New Roman" w:hAnsi="Times New Roman"/>
                <w:color w:val="000000"/>
                <w:lang w:val="fr-FR" w:eastAsia="fr-FR"/>
              </w:rPr>
            </w:pPr>
            <w:r w:rsidRPr="008A4060">
              <w:rPr>
                <w:rFonts w:ascii="Times New Roman" w:eastAsia="Times New Roman" w:hAnsi="Times New Roman"/>
                <w:color w:val="000000"/>
                <w:lang w:val="fr-FR" w:eastAsia="fr-FR"/>
              </w:rPr>
              <w:t>‘Gibt es wirklich Monster?’ Write a dialogue between two people who disagree about whether monsters really exist (100-200 words, 1 side of A4).</w:t>
            </w:r>
          </w:p>
        </w:tc>
      </w:tr>
      <w:tr w:rsidR="008A4060" w:rsidRPr="008A4060" w:rsidTr="008A4060">
        <w:trPr>
          <w:trHeight w:val="315"/>
        </w:trPr>
        <w:tc>
          <w:tcPr>
            <w:tcW w:w="8920" w:type="dxa"/>
            <w:tcBorders>
              <w:top w:val="nil"/>
              <w:left w:val="single" w:sz="8" w:space="0" w:color="auto"/>
              <w:bottom w:val="single" w:sz="4" w:space="0" w:color="auto"/>
              <w:right w:val="single" w:sz="8" w:space="0" w:color="auto"/>
            </w:tcBorders>
            <w:shd w:val="clear" w:color="auto" w:fill="auto"/>
            <w:vAlign w:val="center"/>
            <w:hideMark/>
          </w:tcPr>
          <w:p w:rsidR="008A4060" w:rsidRPr="008A4060" w:rsidRDefault="008A4060" w:rsidP="008A4060">
            <w:pPr>
              <w:rPr>
                <w:rFonts w:ascii="Times New Roman" w:eastAsia="Times New Roman" w:hAnsi="Times New Roman"/>
                <w:color w:val="000000"/>
                <w:lang w:val="fr-FR" w:eastAsia="fr-FR"/>
              </w:rPr>
            </w:pPr>
            <w:r w:rsidRPr="008A4060">
              <w:rPr>
                <w:rFonts w:ascii="Times New Roman" w:eastAsia="Times New Roman" w:hAnsi="Times New Roman"/>
                <w:color w:val="000000"/>
                <w:lang w:val="fr-FR" w:eastAsia="fr-FR"/>
              </w:rPr>
              <w:t>Create an advertising brochure for a zoo or wildlife sanctuary (100-200 words, 1 side of A4).</w:t>
            </w:r>
          </w:p>
        </w:tc>
      </w:tr>
      <w:tr w:rsidR="008A4060" w:rsidRPr="008A4060" w:rsidTr="008A4060">
        <w:trPr>
          <w:trHeight w:val="645"/>
        </w:trPr>
        <w:tc>
          <w:tcPr>
            <w:tcW w:w="8920" w:type="dxa"/>
            <w:tcBorders>
              <w:top w:val="nil"/>
              <w:left w:val="single" w:sz="8" w:space="0" w:color="auto"/>
              <w:bottom w:val="nil"/>
              <w:right w:val="single" w:sz="8" w:space="0" w:color="auto"/>
            </w:tcBorders>
            <w:shd w:val="clear" w:color="auto" w:fill="auto"/>
            <w:vAlign w:val="center"/>
            <w:hideMark/>
          </w:tcPr>
          <w:p w:rsidR="008A4060" w:rsidRPr="008A4060" w:rsidRDefault="008A4060" w:rsidP="008A4060">
            <w:pPr>
              <w:rPr>
                <w:rFonts w:ascii="Times New Roman" w:eastAsia="Times New Roman" w:hAnsi="Times New Roman"/>
                <w:color w:val="000000"/>
                <w:lang w:val="fr-FR" w:eastAsia="fr-FR"/>
              </w:rPr>
            </w:pPr>
            <w:r w:rsidRPr="008A4060">
              <w:rPr>
                <w:rFonts w:ascii="Times New Roman" w:eastAsia="Times New Roman" w:hAnsi="Times New Roman"/>
                <w:color w:val="000000"/>
                <w:lang w:val="fr-FR" w:eastAsia="fr-FR"/>
              </w:rPr>
              <w:t xml:space="preserve">Research the history of the Krampus figure and Krampusnacht and create a poster explaining </w:t>
            </w:r>
            <w:r w:rsidR="0068355D">
              <w:rPr>
                <w:rFonts w:ascii="Times New Roman" w:eastAsia="Times New Roman" w:hAnsi="Times New Roman"/>
                <w:color w:val="000000"/>
                <w:lang w:val="fr-FR" w:eastAsia="fr-FR"/>
              </w:rPr>
              <w:t>them</w:t>
            </w:r>
            <w:r w:rsidRPr="008A4060">
              <w:rPr>
                <w:rFonts w:ascii="Times New Roman" w:eastAsia="Times New Roman" w:hAnsi="Times New Roman"/>
                <w:color w:val="000000"/>
                <w:lang w:val="fr-FR" w:eastAsia="fr-FR"/>
              </w:rPr>
              <w:t xml:space="preserve"> (100-200 words, 1 side of A4).</w:t>
            </w:r>
          </w:p>
        </w:tc>
      </w:tr>
      <w:tr w:rsidR="008A4060" w:rsidRPr="008A4060" w:rsidTr="008A4060">
        <w:trPr>
          <w:trHeight w:val="330"/>
        </w:trPr>
        <w:tc>
          <w:tcPr>
            <w:tcW w:w="8920" w:type="dxa"/>
            <w:tcBorders>
              <w:top w:val="single" w:sz="8" w:space="0" w:color="auto"/>
              <w:left w:val="single" w:sz="8" w:space="0" w:color="auto"/>
              <w:bottom w:val="single" w:sz="8" w:space="0" w:color="auto"/>
              <w:right w:val="single" w:sz="8" w:space="0" w:color="auto"/>
            </w:tcBorders>
            <w:shd w:val="clear" w:color="000000" w:fill="B4C6E7"/>
            <w:noWrap/>
            <w:vAlign w:val="bottom"/>
            <w:hideMark/>
          </w:tcPr>
          <w:p w:rsidR="008A4060" w:rsidRPr="008A4060" w:rsidRDefault="008A4060" w:rsidP="008A4060">
            <w:pPr>
              <w:rPr>
                <w:rFonts w:ascii="Times New Roman" w:eastAsia="Times New Roman" w:hAnsi="Times New Roman"/>
                <w:b/>
                <w:bCs/>
                <w:color w:val="000000"/>
                <w:lang w:val="fr-FR" w:eastAsia="fr-FR"/>
              </w:rPr>
            </w:pPr>
            <w:r w:rsidRPr="008A4060">
              <w:rPr>
                <w:rFonts w:ascii="Times New Roman" w:eastAsia="Times New Roman" w:hAnsi="Times New Roman"/>
                <w:b/>
                <w:bCs/>
                <w:color w:val="000000"/>
                <w:lang w:val="fr-FR" w:eastAsia="fr-FR"/>
              </w:rPr>
              <w:t>Years 10 and 11 (ages 14-16)</w:t>
            </w:r>
          </w:p>
        </w:tc>
      </w:tr>
      <w:tr w:rsidR="008A4060" w:rsidRPr="008A4060" w:rsidTr="008A4060">
        <w:trPr>
          <w:trHeight w:val="630"/>
        </w:trPr>
        <w:tc>
          <w:tcPr>
            <w:tcW w:w="8920" w:type="dxa"/>
            <w:tcBorders>
              <w:top w:val="nil"/>
              <w:left w:val="single" w:sz="8" w:space="0" w:color="auto"/>
              <w:bottom w:val="single" w:sz="4" w:space="0" w:color="auto"/>
              <w:right w:val="single" w:sz="8" w:space="0" w:color="auto"/>
            </w:tcBorders>
            <w:shd w:val="clear" w:color="auto" w:fill="auto"/>
            <w:vAlign w:val="center"/>
            <w:hideMark/>
          </w:tcPr>
          <w:p w:rsidR="008A4060" w:rsidRPr="008A4060" w:rsidRDefault="008A4060" w:rsidP="008A4060">
            <w:pPr>
              <w:rPr>
                <w:rFonts w:ascii="Times New Roman" w:eastAsia="Times New Roman" w:hAnsi="Times New Roman"/>
                <w:color w:val="000000"/>
                <w:lang w:val="fr-FR" w:eastAsia="fr-FR"/>
              </w:rPr>
            </w:pPr>
            <w:r w:rsidRPr="008A4060">
              <w:rPr>
                <w:rFonts w:ascii="Times New Roman" w:eastAsia="Times New Roman" w:hAnsi="Times New Roman"/>
                <w:color w:val="000000"/>
                <w:lang w:val="fr-FR" w:eastAsia="fr-FR"/>
              </w:rPr>
              <w:t>Research the roles played by animals in the First and Second World Wars and present your findings in an article (200-250 words).</w:t>
            </w:r>
          </w:p>
        </w:tc>
      </w:tr>
      <w:tr w:rsidR="008A4060" w:rsidRPr="008A4060" w:rsidTr="008A4060">
        <w:trPr>
          <w:trHeight w:val="630"/>
        </w:trPr>
        <w:tc>
          <w:tcPr>
            <w:tcW w:w="8920" w:type="dxa"/>
            <w:tcBorders>
              <w:top w:val="nil"/>
              <w:left w:val="single" w:sz="8" w:space="0" w:color="auto"/>
              <w:bottom w:val="single" w:sz="4" w:space="0" w:color="auto"/>
              <w:right w:val="single" w:sz="8" w:space="0" w:color="auto"/>
            </w:tcBorders>
            <w:shd w:val="clear" w:color="auto" w:fill="auto"/>
            <w:vAlign w:val="center"/>
            <w:hideMark/>
          </w:tcPr>
          <w:p w:rsidR="008A4060" w:rsidRPr="008A4060" w:rsidRDefault="008A4060" w:rsidP="008A4060">
            <w:pPr>
              <w:rPr>
                <w:rFonts w:ascii="Times New Roman" w:eastAsia="Times New Roman" w:hAnsi="Times New Roman"/>
                <w:color w:val="000000"/>
                <w:lang w:val="fr-FR" w:eastAsia="fr-FR"/>
              </w:rPr>
            </w:pPr>
            <w:r w:rsidRPr="008A4060">
              <w:rPr>
                <w:rFonts w:ascii="Times New Roman" w:eastAsia="Times New Roman" w:hAnsi="Times New Roman"/>
                <w:color w:val="000000"/>
                <w:lang w:val="fr-FR" w:eastAsia="fr-FR"/>
              </w:rPr>
              <w:t xml:space="preserve">Paint or draw an animal or animals in the style of </w:t>
            </w:r>
            <w:r w:rsidR="009314F1">
              <w:rPr>
                <w:rFonts w:ascii="Times New Roman" w:eastAsia="Times New Roman" w:hAnsi="Times New Roman"/>
                <w:color w:val="000000"/>
                <w:lang w:val="fr-FR" w:eastAsia="fr-FR"/>
              </w:rPr>
              <w:t xml:space="preserve">the artist </w:t>
            </w:r>
            <w:r w:rsidRPr="008A4060">
              <w:rPr>
                <w:rFonts w:ascii="Times New Roman" w:eastAsia="Times New Roman" w:hAnsi="Times New Roman"/>
                <w:color w:val="000000"/>
                <w:lang w:val="fr-FR" w:eastAsia="fr-FR"/>
              </w:rPr>
              <w:t xml:space="preserve">Franz Marc and write about the work of art that inspired it (200-250 words). </w:t>
            </w:r>
          </w:p>
        </w:tc>
      </w:tr>
      <w:tr w:rsidR="008A4060" w:rsidRPr="008A4060" w:rsidTr="008A4060">
        <w:trPr>
          <w:trHeight w:val="645"/>
        </w:trPr>
        <w:tc>
          <w:tcPr>
            <w:tcW w:w="8920" w:type="dxa"/>
            <w:tcBorders>
              <w:top w:val="nil"/>
              <w:left w:val="single" w:sz="8" w:space="0" w:color="auto"/>
              <w:bottom w:val="nil"/>
              <w:right w:val="single" w:sz="8" w:space="0" w:color="auto"/>
            </w:tcBorders>
            <w:shd w:val="clear" w:color="auto" w:fill="auto"/>
            <w:vAlign w:val="center"/>
            <w:hideMark/>
          </w:tcPr>
          <w:p w:rsidR="008A4060" w:rsidRPr="008A4060" w:rsidRDefault="008A4060" w:rsidP="008A4060">
            <w:pPr>
              <w:rPr>
                <w:rFonts w:ascii="Times New Roman" w:eastAsia="Times New Roman" w:hAnsi="Times New Roman"/>
                <w:color w:val="000000"/>
                <w:lang w:val="fr-FR" w:eastAsia="fr-FR"/>
              </w:rPr>
            </w:pPr>
            <w:r w:rsidRPr="008A4060">
              <w:rPr>
                <w:rFonts w:ascii="Times New Roman" w:eastAsia="Times New Roman" w:hAnsi="Times New Roman"/>
                <w:color w:val="000000"/>
                <w:lang w:val="fr-FR" w:eastAsia="fr-FR"/>
              </w:rPr>
              <w:t xml:space="preserve">Retell a story (originally in </w:t>
            </w:r>
            <w:r w:rsidR="00587EFB">
              <w:rPr>
                <w:rFonts w:ascii="Times New Roman" w:eastAsia="Times New Roman" w:hAnsi="Times New Roman"/>
                <w:color w:val="000000"/>
                <w:lang w:val="fr-FR" w:eastAsia="fr-FR"/>
              </w:rPr>
              <w:t>any</w:t>
            </w:r>
            <w:r w:rsidRPr="008A4060">
              <w:rPr>
                <w:rFonts w:ascii="Times New Roman" w:eastAsia="Times New Roman" w:hAnsi="Times New Roman"/>
                <w:color w:val="000000"/>
                <w:lang w:val="fr-FR" w:eastAsia="fr-FR"/>
              </w:rPr>
              <w:t xml:space="preserve"> language) featuring animals and/or monsters (200-250 words).</w:t>
            </w:r>
          </w:p>
        </w:tc>
      </w:tr>
      <w:tr w:rsidR="008A4060" w:rsidRPr="008A4060" w:rsidTr="008A4060">
        <w:trPr>
          <w:trHeight w:val="330"/>
        </w:trPr>
        <w:tc>
          <w:tcPr>
            <w:tcW w:w="8920" w:type="dxa"/>
            <w:tcBorders>
              <w:top w:val="single" w:sz="8" w:space="0" w:color="auto"/>
              <w:left w:val="single" w:sz="8" w:space="0" w:color="auto"/>
              <w:bottom w:val="single" w:sz="8" w:space="0" w:color="auto"/>
              <w:right w:val="single" w:sz="8" w:space="0" w:color="auto"/>
            </w:tcBorders>
            <w:shd w:val="clear" w:color="000000" w:fill="B4C6E7"/>
            <w:noWrap/>
            <w:vAlign w:val="bottom"/>
            <w:hideMark/>
          </w:tcPr>
          <w:p w:rsidR="008A4060" w:rsidRPr="008A4060" w:rsidRDefault="008A4060" w:rsidP="008A4060">
            <w:pPr>
              <w:rPr>
                <w:rFonts w:ascii="Times New Roman" w:eastAsia="Times New Roman" w:hAnsi="Times New Roman"/>
                <w:b/>
                <w:bCs/>
                <w:color w:val="000000"/>
                <w:lang w:val="fr-FR" w:eastAsia="fr-FR"/>
              </w:rPr>
            </w:pPr>
            <w:r w:rsidRPr="008A4060">
              <w:rPr>
                <w:rFonts w:ascii="Times New Roman" w:eastAsia="Times New Roman" w:hAnsi="Times New Roman"/>
                <w:b/>
                <w:bCs/>
                <w:color w:val="000000"/>
                <w:lang w:val="fr-FR" w:eastAsia="fr-FR"/>
              </w:rPr>
              <w:t>Years 12 and 13 (ages 16-18)</w:t>
            </w:r>
          </w:p>
        </w:tc>
      </w:tr>
      <w:tr w:rsidR="008A4060" w:rsidRPr="008A4060" w:rsidTr="008A4060">
        <w:trPr>
          <w:trHeight w:val="945"/>
        </w:trPr>
        <w:tc>
          <w:tcPr>
            <w:tcW w:w="8920" w:type="dxa"/>
            <w:tcBorders>
              <w:top w:val="nil"/>
              <w:left w:val="single" w:sz="8" w:space="0" w:color="auto"/>
              <w:bottom w:val="single" w:sz="4" w:space="0" w:color="auto"/>
              <w:right w:val="single" w:sz="8" w:space="0" w:color="auto"/>
            </w:tcBorders>
            <w:shd w:val="clear" w:color="auto" w:fill="auto"/>
            <w:vAlign w:val="center"/>
            <w:hideMark/>
          </w:tcPr>
          <w:p w:rsidR="008A4060" w:rsidRPr="008A4060" w:rsidRDefault="008A4060" w:rsidP="008A4060">
            <w:pPr>
              <w:rPr>
                <w:rFonts w:ascii="Times New Roman" w:eastAsia="Times New Roman" w:hAnsi="Times New Roman"/>
                <w:color w:val="000000"/>
                <w:lang w:val="fr-FR" w:eastAsia="fr-FR"/>
              </w:rPr>
            </w:pPr>
            <w:r w:rsidRPr="008A4060">
              <w:rPr>
                <w:rFonts w:ascii="Times New Roman" w:eastAsia="Times New Roman" w:hAnsi="Times New Roman"/>
                <w:color w:val="000000"/>
                <w:lang w:val="fr-FR" w:eastAsia="fr-FR"/>
              </w:rPr>
              <w:t>‘Was tun Zoos für den Artenschutz?’ Write an article using the information on the website of the Berlin Zoo (https://www.zoo-berlin.de/de) and at least one other German, Austrian or Swiss zoo (300-400 words).</w:t>
            </w:r>
          </w:p>
        </w:tc>
      </w:tr>
      <w:tr w:rsidR="008A4060" w:rsidRPr="008A4060" w:rsidTr="008A4060">
        <w:trPr>
          <w:trHeight w:val="315"/>
        </w:trPr>
        <w:tc>
          <w:tcPr>
            <w:tcW w:w="8920" w:type="dxa"/>
            <w:tcBorders>
              <w:top w:val="nil"/>
              <w:left w:val="single" w:sz="8" w:space="0" w:color="auto"/>
              <w:bottom w:val="single" w:sz="4" w:space="0" w:color="auto"/>
              <w:right w:val="single" w:sz="8" w:space="0" w:color="auto"/>
            </w:tcBorders>
            <w:shd w:val="clear" w:color="auto" w:fill="auto"/>
            <w:vAlign w:val="center"/>
            <w:hideMark/>
          </w:tcPr>
          <w:p w:rsidR="008A4060" w:rsidRPr="00094DCA" w:rsidRDefault="00094DCA" w:rsidP="008A4060">
            <w:pPr>
              <w:rPr>
                <w:rFonts w:ascii="Times New Roman" w:eastAsia="Times New Roman" w:hAnsi="Times New Roman"/>
                <w:color w:val="000000"/>
                <w:lang w:val="fr-FR" w:eastAsia="fr-FR"/>
              </w:rPr>
            </w:pPr>
            <w:r>
              <w:rPr>
                <w:rFonts w:ascii="Times New Roman" w:eastAsia="Times New Roman" w:hAnsi="Times New Roman"/>
                <w:color w:val="000000"/>
                <w:lang w:val="fr-FR" w:eastAsia="fr-FR"/>
              </w:rPr>
              <w:t xml:space="preserve">Create a comedy sketch retelling Kafka’s </w:t>
            </w:r>
            <w:r>
              <w:rPr>
                <w:rFonts w:ascii="Times New Roman" w:eastAsia="Times New Roman" w:hAnsi="Times New Roman"/>
                <w:i/>
                <w:color w:val="000000"/>
                <w:lang w:val="fr-FR" w:eastAsia="fr-FR"/>
              </w:rPr>
              <w:t>Die Verwandlung</w:t>
            </w:r>
            <w:r>
              <w:rPr>
                <w:rFonts w:ascii="Times New Roman" w:eastAsia="Times New Roman" w:hAnsi="Times New Roman"/>
                <w:color w:val="000000"/>
                <w:lang w:val="fr-FR" w:eastAsia="fr-FR"/>
              </w:rPr>
              <w:t xml:space="preserve">. Submit it as a script or filmed performance (script: max </w:t>
            </w:r>
            <w:r w:rsidR="00187965">
              <w:rPr>
                <w:rFonts w:ascii="Times New Roman" w:eastAsia="Times New Roman" w:hAnsi="Times New Roman"/>
                <w:color w:val="000000"/>
                <w:lang w:val="fr-FR" w:eastAsia="fr-FR"/>
              </w:rPr>
              <w:t>4</w:t>
            </w:r>
            <w:r>
              <w:rPr>
                <w:rFonts w:ascii="Times New Roman" w:eastAsia="Times New Roman" w:hAnsi="Times New Roman"/>
                <w:color w:val="000000"/>
                <w:lang w:val="fr-FR" w:eastAsia="fr-FR"/>
              </w:rPr>
              <w:t xml:space="preserve">00 words; video recording: max </w:t>
            </w:r>
            <w:r w:rsidR="00767A82">
              <w:rPr>
                <w:rFonts w:ascii="Times New Roman" w:eastAsia="Times New Roman" w:hAnsi="Times New Roman"/>
                <w:color w:val="000000"/>
                <w:lang w:val="fr-FR" w:eastAsia="fr-FR"/>
              </w:rPr>
              <w:t>4</w:t>
            </w:r>
            <w:r>
              <w:rPr>
                <w:rFonts w:ascii="Times New Roman" w:eastAsia="Times New Roman" w:hAnsi="Times New Roman"/>
                <w:color w:val="000000"/>
                <w:lang w:val="fr-FR" w:eastAsia="fr-FR"/>
              </w:rPr>
              <w:t xml:space="preserve"> minutes). </w:t>
            </w:r>
          </w:p>
        </w:tc>
      </w:tr>
      <w:tr w:rsidR="008A4060" w:rsidRPr="008A4060" w:rsidTr="008A4060">
        <w:trPr>
          <w:trHeight w:val="330"/>
        </w:trPr>
        <w:tc>
          <w:tcPr>
            <w:tcW w:w="8920" w:type="dxa"/>
            <w:tcBorders>
              <w:top w:val="nil"/>
              <w:left w:val="single" w:sz="8" w:space="0" w:color="auto"/>
              <w:bottom w:val="nil"/>
              <w:right w:val="single" w:sz="8" w:space="0" w:color="auto"/>
            </w:tcBorders>
            <w:shd w:val="clear" w:color="auto" w:fill="auto"/>
            <w:vAlign w:val="center"/>
            <w:hideMark/>
          </w:tcPr>
          <w:p w:rsidR="008A4060" w:rsidRPr="008A4060" w:rsidRDefault="008A4060" w:rsidP="008A4060">
            <w:pPr>
              <w:rPr>
                <w:rFonts w:ascii="Times New Roman" w:eastAsia="Times New Roman" w:hAnsi="Times New Roman"/>
                <w:color w:val="000000"/>
                <w:lang w:val="fr-FR" w:eastAsia="fr-FR"/>
              </w:rPr>
            </w:pPr>
            <w:r w:rsidRPr="008A4060">
              <w:rPr>
                <w:rFonts w:ascii="Times New Roman" w:eastAsia="Times New Roman" w:hAnsi="Times New Roman"/>
                <w:color w:val="000000"/>
                <w:lang w:val="fr-FR" w:eastAsia="fr-FR"/>
              </w:rPr>
              <w:t>Write a short story about a female monster (300-400 words).</w:t>
            </w:r>
          </w:p>
        </w:tc>
      </w:tr>
      <w:tr w:rsidR="008A4060" w:rsidRPr="008A4060" w:rsidTr="008A4060">
        <w:trPr>
          <w:trHeight w:val="330"/>
        </w:trPr>
        <w:tc>
          <w:tcPr>
            <w:tcW w:w="8920" w:type="dxa"/>
            <w:tcBorders>
              <w:top w:val="single" w:sz="8" w:space="0" w:color="auto"/>
              <w:left w:val="single" w:sz="8" w:space="0" w:color="auto"/>
              <w:bottom w:val="single" w:sz="8" w:space="0" w:color="auto"/>
              <w:right w:val="single" w:sz="8" w:space="0" w:color="auto"/>
            </w:tcBorders>
            <w:shd w:val="clear" w:color="000000" w:fill="B4C6E7"/>
            <w:noWrap/>
            <w:vAlign w:val="bottom"/>
            <w:hideMark/>
          </w:tcPr>
          <w:p w:rsidR="008A4060" w:rsidRPr="008A4060" w:rsidRDefault="008A4060" w:rsidP="008A4060">
            <w:pPr>
              <w:rPr>
                <w:rFonts w:ascii="Times New Roman" w:eastAsia="Times New Roman" w:hAnsi="Times New Roman"/>
                <w:b/>
                <w:bCs/>
                <w:color w:val="000000"/>
                <w:lang w:val="fr-FR" w:eastAsia="fr-FR"/>
              </w:rPr>
            </w:pPr>
            <w:r w:rsidRPr="008A4060">
              <w:rPr>
                <w:rFonts w:ascii="Times New Roman" w:eastAsia="Times New Roman" w:hAnsi="Times New Roman"/>
                <w:b/>
                <w:bCs/>
                <w:color w:val="000000"/>
                <w:lang w:val="fr-FR" w:eastAsia="fr-FR"/>
              </w:rPr>
              <w:t>Open Competition for Groups or Classes (4+ participants)</w:t>
            </w:r>
          </w:p>
        </w:tc>
      </w:tr>
      <w:tr w:rsidR="008A4060" w:rsidRPr="008A4060" w:rsidTr="008A4060">
        <w:trPr>
          <w:trHeight w:val="630"/>
        </w:trPr>
        <w:tc>
          <w:tcPr>
            <w:tcW w:w="8920" w:type="dxa"/>
            <w:tcBorders>
              <w:top w:val="nil"/>
              <w:left w:val="single" w:sz="8" w:space="0" w:color="auto"/>
              <w:bottom w:val="single" w:sz="4" w:space="0" w:color="auto"/>
              <w:right w:val="single" w:sz="8" w:space="0" w:color="auto"/>
            </w:tcBorders>
            <w:shd w:val="clear" w:color="auto" w:fill="auto"/>
            <w:vAlign w:val="center"/>
            <w:hideMark/>
          </w:tcPr>
          <w:p w:rsidR="008A4060" w:rsidRPr="008A4060" w:rsidRDefault="008A4060" w:rsidP="008A4060">
            <w:pPr>
              <w:rPr>
                <w:rFonts w:ascii="Times New Roman" w:eastAsia="Times New Roman" w:hAnsi="Times New Roman"/>
                <w:color w:val="000000"/>
                <w:lang w:val="fr-FR" w:eastAsia="fr-FR"/>
              </w:rPr>
            </w:pPr>
            <w:r w:rsidRPr="008A4060">
              <w:rPr>
                <w:rFonts w:ascii="Times New Roman" w:eastAsia="Times New Roman" w:hAnsi="Times New Roman"/>
                <w:color w:val="000000"/>
                <w:lang w:val="fr-FR" w:eastAsia="fr-FR"/>
              </w:rPr>
              <w:t>Create a film or PowerPoint presentation about Tierversuche (video recording: max 4 minutes;</w:t>
            </w:r>
            <w:r w:rsidR="00440E35">
              <w:rPr>
                <w:rFonts w:ascii="Times New Roman" w:eastAsia="Times New Roman" w:hAnsi="Times New Roman"/>
                <w:color w:val="000000"/>
                <w:lang w:val="fr-FR" w:eastAsia="fr-FR"/>
              </w:rPr>
              <w:t xml:space="preserve"> </w:t>
            </w:r>
            <w:r w:rsidRPr="008A4060">
              <w:rPr>
                <w:rFonts w:ascii="Times New Roman" w:eastAsia="Times New Roman" w:hAnsi="Times New Roman"/>
                <w:color w:val="000000"/>
                <w:lang w:val="fr-FR" w:eastAsia="fr-FR"/>
              </w:rPr>
              <w:t>PPT: max 5 slides).</w:t>
            </w:r>
          </w:p>
        </w:tc>
      </w:tr>
      <w:tr w:rsidR="008A4060" w:rsidRPr="008A4060" w:rsidTr="008A4060">
        <w:trPr>
          <w:trHeight w:val="315"/>
        </w:trPr>
        <w:tc>
          <w:tcPr>
            <w:tcW w:w="8920" w:type="dxa"/>
            <w:tcBorders>
              <w:top w:val="nil"/>
              <w:left w:val="single" w:sz="8" w:space="0" w:color="auto"/>
              <w:bottom w:val="single" w:sz="4" w:space="0" w:color="auto"/>
              <w:right w:val="single" w:sz="8" w:space="0" w:color="auto"/>
            </w:tcBorders>
            <w:shd w:val="clear" w:color="auto" w:fill="auto"/>
            <w:vAlign w:val="center"/>
            <w:hideMark/>
          </w:tcPr>
          <w:p w:rsidR="008A4060" w:rsidRPr="008A4060" w:rsidRDefault="008A4060" w:rsidP="008A4060">
            <w:pPr>
              <w:rPr>
                <w:rFonts w:ascii="Times New Roman" w:eastAsia="Times New Roman" w:hAnsi="Times New Roman"/>
                <w:color w:val="000000"/>
                <w:lang w:val="fr-FR" w:eastAsia="fr-FR"/>
              </w:rPr>
            </w:pPr>
            <w:r w:rsidRPr="008A4060">
              <w:rPr>
                <w:rFonts w:ascii="Times New Roman" w:eastAsia="Times New Roman" w:hAnsi="Times New Roman"/>
                <w:color w:val="000000"/>
                <w:lang w:val="fr-FR" w:eastAsia="fr-FR"/>
              </w:rPr>
              <w:t>Write and illustrate a short book for children about an animal or monster (4-6 sides of A4).</w:t>
            </w:r>
          </w:p>
        </w:tc>
      </w:tr>
      <w:tr w:rsidR="008A4060" w:rsidRPr="008A4060" w:rsidTr="008A4060">
        <w:trPr>
          <w:trHeight w:val="645"/>
        </w:trPr>
        <w:tc>
          <w:tcPr>
            <w:tcW w:w="8920" w:type="dxa"/>
            <w:tcBorders>
              <w:top w:val="nil"/>
              <w:left w:val="single" w:sz="8" w:space="0" w:color="auto"/>
              <w:bottom w:val="nil"/>
              <w:right w:val="single" w:sz="8" w:space="0" w:color="auto"/>
            </w:tcBorders>
            <w:shd w:val="clear" w:color="auto" w:fill="auto"/>
            <w:vAlign w:val="center"/>
            <w:hideMark/>
          </w:tcPr>
          <w:p w:rsidR="008A4060" w:rsidRPr="008A4060" w:rsidRDefault="008A4060" w:rsidP="008A4060">
            <w:pPr>
              <w:rPr>
                <w:rFonts w:ascii="Times New Roman" w:eastAsia="Times New Roman" w:hAnsi="Times New Roman"/>
                <w:color w:val="000000"/>
                <w:lang w:val="fr-FR" w:eastAsia="fr-FR"/>
              </w:rPr>
            </w:pPr>
            <w:r w:rsidRPr="008A4060">
              <w:rPr>
                <w:rFonts w:ascii="Times New Roman" w:eastAsia="Times New Roman" w:hAnsi="Times New Roman"/>
                <w:color w:val="000000"/>
                <w:lang w:val="fr-FR" w:eastAsia="fr-FR"/>
              </w:rPr>
              <w:lastRenderedPageBreak/>
              <w:t>‘Unser Leben mit einem Monster.’ Create a film or song (video or audio recording: max 4 minutes).</w:t>
            </w:r>
          </w:p>
        </w:tc>
      </w:tr>
      <w:tr w:rsidR="008A4060" w:rsidRPr="008A4060" w:rsidTr="008A4060">
        <w:trPr>
          <w:trHeight w:val="330"/>
        </w:trPr>
        <w:tc>
          <w:tcPr>
            <w:tcW w:w="8920" w:type="dxa"/>
            <w:tcBorders>
              <w:top w:val="single" w:sz="8" w:space="0" w:color="auto"/>
              <w:left w:val="single" w:sz="8" w:space="0" w:color="auto"/>
              <w:bottom w:val="single" w:sz="8" w:space="0" w:color="auto"/>
              <w:right w:val="single" w:sz="8" w:space="0" w:color="auto"/>
            </w:tcBorders>
            <w:shd w:val="clear" w:color="000000" w:fill="B4C6E7"/>
            <w:noWrap/>
            <w:vAlign w:val="bottom"/>
            <w:hideMark/>
          </w:tcPr>
          <w:p w:rsidR="008A4060" w:rsidRPr="008A4060" w:rsidRDefault="008A4060" w:rsidP="008A4060">
            <w:pPr>
              <w:rPr>
                <w:rFonts w:ascii="Times New Roman" w:eastAsia="Times New Roman" w:hAnsi="Times New Roman"/>
                <w:b/>
                <w:bCs/>
                <w:color w:val="000000"/>
                <w:lang w:val="fr-FR" w:eastAsia="fr-FR"/>
              </w:rPr>
            </w:pPr>
            <w:r w:rsidRPr="008A4060">
              <w:rPr>
                <w:rFonts w:ascii="Times New Roman" w:eastAsia="Times New Roman" w:hAnsi="Times New Roman"/>
                <w:b/>
                <w:bCs/>
                <w:color w:val="000000"/>
                <w:lang w:val="fr-FR" w:eastAsia="fr-FR"/>
              </w:rPr>
              <w:t>Discover German - Taster Competition (1-3 participants</w:t>
            </w:r>
            <w:r w:rsidR="001334EF">
              <w:rPr>
                <w:rFonts w:ascii="Times New Roman" w:eastAsia="Times New Roman" w:hAnsi="Times New Roman"/>
                <w:b/>
                <w:bCs/>
                <w:color w:val="000000"/>
                <w:lang w:val="fr-FR" w:eastAsia="fr-FR"/>
              </w:rPr>
              <w:t xml:space="preserve"> with no prior experience of studying German)</w:t>
            </w:r>
          </w:p>
        </w:tc>
      </w:tr>
      <w:tr w:rsidR="008A4060" w:rsidRPr="008A4060" w:rsidTr="008A4060">
        <w:trPr>
          <w:trHeight w:val="630"/>
        </w:trPr>
        <w:tc>
          <w:tcPr>
            <w:tcW w:w="8920" w:type="dxa"/>
            <w:tcBorders>
              <w:top w:val="nil"/>
              <w:left w:val="single" w:sz="8" w:space="0" w:color="auto"/>
              <w:bottom w:val="single" w:sz="4" w:space="0" w:color="auto"/>
              <w:right w:val="single" w:sz="8" w:space="0" w:color="auto"/>
            </w:tcBorders>
            <w:shd w:val="clear" w:color="auto" w:fill="auto"/>
            <w:vAlign w:val="bottom"/>
            <w:hideMark/>
          </w:tcPr>
          <w:p w:rsidR="008A4060" w:rsidRPr="008A4060" w:rsidRDefault="008A4060" w:rsidP="008A4060">
            <w:pPr>
              <w:rPr>
                <w:rFonts w:ascii="Times New Roman" w:eastAsia="Times New Roman" w:hAnsi="Times New Roman"/>
                <w:color w:val="000000"/>
                <w:lang w:val="fr-FR" w:eastAsia="fr-FR"/>
              </w:rPr>
            </w:pPr>
            <w:r w:rsidRPr="008A4060">
              <w:rPr>
                <w:rFonts w:ascii="Times New Roman" w:eastAsia="Times New Roman" w:hAnsi="Times New Roman"/>
                <w:b/>
                <w:bCs/>
                <w:color w:val="000000"/>
                <w:lang w:val="fr-FR" w:eastAsia="fr-FR"/>
              </w:rPr>
              <w:t>Years 7 to 9 (ages 11-14):</w:t>
            </w:r>
            <w:r w:rsidRPr="008A4060">
              <w:rPr>
                <w:rFonts w:ascii="Times New Roman" w:eastAsia="Times New Roman" w:hAnsi="Times New Roman"/>
                <w:color w:val="000000"/>
                <w:lang w:val="fr-FR" w:eastAsia="fr-FR"/>
              </w:rPr>
              <w:t xml:space="preserve"> find words used for animal noises in German</w:t>
            </w:r>
            <w:r w:rsidR="00587EFB">
              <w:rPr>
                <w:rFonts w:ascii="Times New Roman" w:eastAsia="Times New Roman" w:hAnsi="Times New Roman"/>
                <w:color w:val="000000"/>
                <w:lang w:val="fr-FR" w:eastAsia="fr-FR"/>
              </w:rPr>
              <w:t>,</w:t>
            </w:r>
            <w:r w:rsidRPr="008A4060">
              <w:rPr>
                <w:rFonts w:ascii="Times New Roman" w:eastAsia="Times New Roman" w:hAnsi="Times New Roman"/>
                <w:color w:val="000000"/>
                <w:lang w:val="fr-FR" w:eastAsia="fr-FR"/>
              </w:rPr>
              <w:t xml:space="preserve"> and film yourself saying them together with the English equivalent word (video recording: max 2 minutes).</w:t>
            </w:r>
          </w:p>
        </w:tc>
      </w:tr>
      <w:tr w:rsidR="008A4060" w:rsidRPr="008A4060" w:rsidTr="008A4060">
        <w:trPr>
          <w:trHeight w:val="630"/>
        </w:trPr>
        <w:tc>
          <w:tcPr>
            <w:tcW w:w="8920" w:type="dxa"/>
            <w:tcBorders>
              <w:top w:val="nil"/>
              <w:left w:val="single" w:sz="8" w:space="0" w:color="auto"/>
              <w:bottom w:val="single" w:sz="4" w:space="0" w:color="auto"/>
              <w:right w:val="single" w:sz="8" w:space="0" w:color="auto"/>
            </w:tcBorders>
            <w:shd w:val="clear" w:color="auto" w:fill="auto"/>
            <w:vAlign w:val="bottom"/>
            <w:hideMark/>
          </w:tcPr>
          <w:p w:rsidR="008A4060" w:rsidRPr="008A4060" w:rsidRDefault="008A4060" w:rsidP="008A4060">
            <w:pPr>
              <w:rPr>
                <w:rFonts w:ascii="Times New Roman" w:eastAsia="Times New Roman" w:hAnsi="Times New Roman"/>
                <w:color w:val="000000"/>
                <w:lang w:val="fr-FR" w:eastAsia="fr-FR"/>
              </w:rPr>
            </w:pPr>
            <w:r w:rsidRPr="008A4060">
              <w:rPr>
                <w:rFonts w:ascii="Times New Roman" w:eastAsia="Times New Roman" w:hAnsi="Times New Roman"/>
                <w:b/>
                <w:bCs/>
                <w:color w:val="000000"/>
                <w:lang w:val="fr-FR" w:eastAsia="fr-FR"/>
              </w:rPr>
              <w:t>Years 10 and 11 (ages 14-16):</w:t>
            </w:r>
            <w:r w:rsidRPr="008A4060">
              <w:rPr>
                <w:rFonts w:ascii="Times New Roman" w:eastAsia="Times New Roman" w:hAnsi="Times New Roman"/>
                <w:color w:val="000000"/>
                <w:lang w:val="fr-FR" w:eastAsia="fr-FR"/>
              </w:rPr>
              <w:t xml:space="preserve"> rewrite (in English) the story of Hänsel und Gretel, setting it in a real modern German city and including 15 German words (max 1 side of A4).</w:t>
            </w:r>
          </w:p>
        </w:tc>
      </w:tr>
      <w:tr w:rsidR="008A4060" w:rsidRPr="008A4060" w:rsidTr="008A4060">
        <w:trPr>
          <w:trHeight w:val="1275"/>
        </w:trPr>
        <w:tc>
          <w:tcPr>
            <w:tcW w:w="8920" w:type="dxa"/>
            <w:tcBorders>
              <w:top w:val="nil"/>
              <w:left w:val="single" w:sz="8" w:space="0" w:color="auto"/>
              <w:bottom w:val="single" w:sz="8" w:space="0" w:color="auto"/>
              <w:right w:val="single" w:sz="8" w:space="0" w:color="auto"/>
            </w:tcBorders>
            <w:shd w:val="clear" w:color="auto" w:fill="auto"/>
            <w:vAlign w:val="bottom"/>
            <w:hideMark/>
          </w:tcPr>
          <w:p w:rsidR="008A4060" w:rsidRPr="008A4060" w:rsidRDefault="008A4060" w:rsidP="008A4060">
            <w:pPr>
              <w:rPr>
                <w:rFonts w:ascii="Times New Roman" w:eastAsia="Times New Roman" w:hAnsi="Times New Roman"/>
                <w:color w:val="000000"/>
                <w:lang w:val="fr-FR" w:eastAsia="fr-FR"/>
              </w:rPr>
            </w:pPr>
            <w:r w:rsidRPr="008A4060">
              <w:rPr>
                <w:rFonts w:ascii="Times New Roman" w:eastAsia="Times New Roman" w:hAnsi="Times New Roman"/>
                <w:b/>
                <w:bCs/>
                <w:color w:val="000000"/>
                <w:lang w:val="fr-FR" w:eastAsia="fr-FR"/>
              </w:rPr>
              <w:t>Years 12 and 13 (ages 16-18):</w:t>
            </w:r>
            <w:r w:rsidRPr="008A4060">
              <w:rPr>
                <w:rFonts w:ascii="Times New Roman" w:eastAsia="Times New Roman" w:hAnsi="Times New Roman"/>
                <w:color w:val="000000"/>
                <w:lang w:val="fr-FR" w:eastAsia="fr-FR"/>
              </w:rPr>
              <w:t xml:space="preserve"> choose three of the following animal nouns: Hund, Katze, Schwein, Pferd, Kuh, Schaf, Hase</w:t>
            </w:r>
            <w:r w:rsidR="00587EFB">
              <w:rPr>
                <w:rFonts w:ascii="Times New Roman" w:eastAsia="Times New Roman" w:hAnsi="Times New Roman"/>
                <w:color w:val="000000"/>
                <w:lang w:val="fr-FR" w:eastAsia="fr-FR"/>
              </w:rPr>
              <w:t>, Vogel</w:t>
            </w:r>
            <w:r w:rsidRPr="008A4060">
              <w:rPr>
                <w:rFonts w:ascii="Times New Roman" w:eastAsia="Times New Roman" w:hAnsi="Times New Roman"/>
                <w:color w:val="000000"/>
                <w:lang w:val="fr-FR" w:eastAsia="fr-FR"/>
              </w:rPr>
              <w:t xml:space="preserve">. Find compound words (e.g. Osterhase – Easter </w:t>
            </w:r>
            <w:r w:rsidR="004A6955">
              <w:rPr>
                <w:rFonts w:ascii="Times New Roman" w:eastAsia="Times New Roman" w:hAnsi="Times New Roman"/>
                <w:color w:val="000000"/>
                <w:lang w:val="fr-FR" w:eastAsia="fr-FR"/>
              </w:rPr>
              <w:t>Bunny</w:t>
            </w:r>
            <w:r w:rsidRPr="008A4060">
              <w:rPr>
                <w:rFonts w:ascii="Times New Roman" w:eastAsia="Times New Roman" w:hAnsi="Times New Roman"/>
                <w:color w:val="000000"/>
                <w:lang w:val="fr-FR" w:eastAsia="fr-FR"/>
              </w:rPr>
              <w:t xml:space="preserve">) and idioms (e.g. Schwein haben – to </w:t>
            </w:r>
            <w:r w:rsidR="00F93376">
              <w:rPr>
                <w:rFonts w:ascii="Times New Roman" w:eastAsia="Times New Roman" w:hAnsi="Times New Roman"/>
                <w:color w:val="000000"/>
                <w:lang w:val="fr-FR" w:eastAsia="fr-FR"/>
              </w:rPr>
              <w:t>be lucky</w:t>
            </w:r>
            <w:r w:rsidRPr="008A4060">
              <w:rPr>
                <w:rFonts w:ascii="Times New Roman" w:eastAsia="Times New Roman" w:hAnsi="Times New Roman"/>
                <w:color w:val="000000"/>
                <w:lang w:val="fr-FR" w:eastAsia="fr-FR"/>
              </w:rPr>
              <w:t>) that contain them</w:t>
            </w:r>
            <w:r w:rsidR="00094DCA">
              <w:rPr>
                <w:rFonts w:ascii="Times New Roman" w:eastAsia="Times New Roman" w:hAnsi="Times New Roman"/>
                <w:color w:val="000000"/>
                <w:lang w:val="fr-FR" w:eastAsia="fr-FR"/>
              </w:rPr>
              <w:t>. Write a blog post about how you found them and what differences from English you discovered</w:t>
            </w:r>
            <w:r w:rsidR="00884B74">
              <w:rPr>
                <w:rFonts w:ascii="Times New Roman" w:eastAsia="Times New Roman" w:hAnsi="Times New Roman"/>
                <w:color w:val="000000"/>
                <w:lang w:val="fr-FR" w:eastAsia="fr-FR"/>
              </w:rPr>
              <w:t xml:space="preserve"> (max 250 words</w:t>
            </w:r>
            <w:r w:rsidRPr="008A4060">
              <w:rPr>
                <w:rFonts w:ascii="Times New Roman" w:eastAsia="Times New Roman" w:hAnsi="Times New Roman"/>
                <w:color w:val="000000"/>
                <w:lang w:val="fr-FR" w:eastAsia="fr-FR"/>
              </w:rPr>
              <w:t>).</w:t>
            </w:r>
          </w:p>
        </w:tc>
      </w:tr>
    </w:tbl>
    <w:p w:rsidR="00C36890" w:rsidRDefault="00C36890" w:rsidP="00BE7F7B">
      <w:pPr>
        <w:tabs>
          <w:tab w:val="left" w:pos="5895"/>
        </w:tabs>
        <w:rPr>
          <w:rFonts w:ascii="Arial" w:hAnsi="Arial" w:cs="Arial"/>
        </w:rPr>
      </w:pPr>
    </w:p>
    <w:p w:rsidR="00C36890" w:rsidRDefault="00C36890" w:rsidP="00BE7F7B">
      <w:pPr>
        <w:tabs>
          <w:tab w:val="left" w:pos="5895"/>
        </w:tabs>
        <w:rPr>
          <w:rFonts w:ascii="Arial" w:hAnsi="Arial" w:cs="Arial"/>
        </w:rPr>
      </w:pPr>
    </w:p>
    <w:p w:rsidR="00C36890" w:rsidRDefault="00C36890" w:rsidP="00BE7F7B">
      <w:pPr>
        <w:tabs>
          <w:tab w:val="left" w:pos="5895"/>
        </w:tabs>
        <w:rPr>
          <w:rFonts w:ascii="Arial" w:hAnsi="Arial" w:cs="Arial"/>
        </w:rPr>
      </w:pPr>
    </w:p>
    <w:p w:rsidR="00C36890" w:rsidRDefault="00C36890" w:rsidP="00BE7F7B">
      <w:pPr>
        <w:tabs>
          <w:tab w:val="left" w:pos="5895"/>
        </w:tabs>
        <w:rPr>
          <w:rFonts w:ascii="Arial" w:hAnsi="Arial" w:cs="Arial"/>
        </w:rPr>
      </w:pPr>
    </w:p>
    <w:p w:rsidR="00C36890" w:rsidRDefault="00C36890" w:rsidP="00BE7F7B">
      <w:pPr>
        <w:tabs>
          <w:tab w:val="left" w:pos="5895"/>
        </w:tabs>
        <w:rPr>
          <w:rFonts w:ascii="Arial" w:hAnsi="Arial" w:cs="Arial"/>
        </w:rPr>
      </w:pPr>
    </w:p>
    <w:p w:rsidR="00C36890" w:rsidRDefault="00C36890" w:rsidP="00BE7F7B">
      <w:pPr>
        <w:tabs>
          <w:tab w:val="left" w:pos="5895"/>
        </w:tabs>
        <w:rPr>
          <w:rFonts w:ascii="Arial" w:hAnsi="Arial" w:cs="Arial"/>
        </w:rPr>
      </w:pPr>
    </w:p>
    <w:p w:rsidR="00C36890" w:rsidRDefault="00C36890" w:rsidP="00BE7F7B">
      <w:pPr>
        <w:tabs>
          <w:tab w:val="left" w:pos="5895"/>
        </w:tabs>
        <w:rPr>
          <w:rFonts w:ascii="Arial" w:hAnsi="Arial" w:cs="Arial"/>
        </w:rPr>
      </w:pPr>
    </w:p>
    <w:p w:rsidR="00C36890" w:rsidRDefault="00C36890" w:rsidP="00BE7F7B">
      <w:pPr>
        <w:tabs>
          <w:tab w:val="left" w:pos="5895"/>
        </w:tabs>
        <w:rPr>
          <w:rFonts w:ascii="Arial" w:hAnsi="Arial" w:cs="Arial"/>
        </w:rPr>
      </w:pPr>
    </w:p>
    <w:p w:rsidR="00C36890" w:rsidRDefault="00C36890" w:rsidP="00BE7F7B">
      <w:pPr>
        <w:tabs>
          <w:tab w:val="left" w:pos="5895"/>
        </w:tabs>
        <w:rPr>
          <w:rFonts w:ascii="Arial" w:hAnsi="Arial" w:cs="Arial"/>
        </w:rPr>
      </w:pPr>
    </w:p>
    <w:p w:rsidR="00C36890" w:rsidRDefault="00C36890" w:rsidP="00BE7F7B">
      <w:pPr>
        <w:tabs>
          <w:tab w:val="left" w:pos="5895"/>
        </w:tabs>
        <w:rPr>
          <w:rFonts w:ascii="Arial" w:hAnsi="Arial" w:cs="Arial"/>
        </w:rPr>
      </w:pPr>
    </w:p>
    <w:p w:rsidR="00C36890" w:rsidRDefault="00C36890" w:rsidP="00BE7F7B">
      <w:pPr>
        <w:tabs>
          <w:tab w:val="left" w:pos="5895"/>
        </w:tabs>
        <w:rPr>
          <w:rFonts w:ascii="Arial" w:hAnsi="Arial" w:cs="Arial"/>
        </w:rPr>
      </w:pPr>
    </w:p>
    <w:p w:rsidR="00C36890" w:rsidRDefault="00C36890" w:rsidP="00BE7F7B">
      <w:pPr>
        <w:tabs>
          <w:tab w:val="left" w:pos="5895"/>
        </w:tabs>
        <w:rPr>
          <w:rFonts w:ascii="Arial" w:hAnsi="Arial" w:cs="Arial"/>
        </w:rPr>
      </w:pPr>
    </w:p>
    <w:p w:rsidR="00C36890" w:rsidRDefault="00C36890" w:rsidP="00BE7F7B">
      <w:pPr>
        <w:tabs>
          <w:tab w:val="left" w:pos="5895"/>
        </w:tabs>
        <w:rPr>
          <w:rFonts w:ascii="Arial" w:hAnsi="Arial" w:cs="Arial"/>
        </w:rPr>
      </w:pPr>
    </w:p>
    <w:p w:rsidR="00C36890" w:rsidRDefault="00C36890" w:rsidP="00BE7F7B">
      <w:pPr>
        <w:tabs>
          <w:tab w:val="left" w:pos="5895"/>
        </w:tabs>
        <w:rPr>
          <w:rFonts w:ascii="Arial" w:hAnsi="Arial" w:cs="Arial"/>
        </w:rPr>
      </w:pPr>
    </w:p>
    <w:p w:rsidR="00C36890" w:rsidRDefault="00C36890" w:rsidP="00BE7F7B">
      <w:pPr>
        <w:tabs>
          <w:tab w:val="left" w:pos="5895"/>
        </w:tabs>
        <w:rPr>
          <w:rFonts w:ascii="Arial" w:hAnsi="Arial" w:cs="Arial"/>
        </w:rPr>
      </w:pPr>
    </w:p>
    <w:p w:rsidR="00C36890" w:rsidRDefault="00C36890" w:rsidP="00BE7F7B">
      <w:pPr>
        <w:tabs>
          <w:tab w:val="left" w:pos="5895"/>
        </w:tabs>
        <w:rPr>
          <w:rFonts w:ascii="Arial" w:hAnsi="Arial" w:cs="Arial"/>
        </w:rPr>
      </w:pPr>
    </w:p>
    <w:p w:rsidR="00C36890" w:rsidRDefault="00C36890" w:rsidP="00BE7F7B">
      <w:pPr>
        <w:tabs>
          <w:tab w:val="left" w:pos="5895"/>
        </w:tabs>
        <w:rPr>
          <w:rFonts w:ascii="Arial" w:hAnsi="Arial" w:cs="Arial"/>
        </w:rPr>
      </w:pPr>
    </w:p>
    <w:p w:rsidR="00C36890" w:rsidRDefault="00C36890" w:rsidP="00BE7F7B">
      <w:pPr>
        <w:tabs>
          <w:tab w:val="left" w:pos="5895"/>
        </w:tabs>
        <w:rPr>
          <w:rFonts w:ascii="Arial" w:hAnsi="Arial" w:cs="Arial"/>
        </w:rPr>
      </w:pPr>
    </w:p>
    <w:p w:rsidR="00C36890" w:rsidRDefault="00C36890" w:rsidP="00BE7F7B">
      <w:pPr>
        <w:tabs>
          <w:tab w:val="left" w:pos="5895"/>
        </w:tabs>
        <w:rPr>
          <w:rFonts w:ascii="Arial" w:hAnsi="Arial" w:cs="Arial"/>
        </w:rPr>
      </w:pPr>
    </w:p>
    <w:p w:rsidR="00C36890" w:rsidRDefault="00C36890" w:rsidP="00BE7F7B">
      <w:pPr>
        <w:tabs>
          <w:tab w:val="left" w:pos="5895"/>
        </w:tabs>
        <w:rPr>
          <w:rFonts w:ascii="Arial" w:hAnsi="Arial" w:cs="Arial"/>
        </w:rPr>
      </w:pPr>
    </w:p>
    <w:p w:rsidR="00C36890" w:rsidRDefault="00C36890" w:rsidP="00BE7F7B">
      <w:pPr>
        <w:tabs>
          <w:tab w:val="left" w:pos="5895"/>
        </w:tabs>
        <w:rPr>
          <w:rFonts w:ascii="Arial" w:hAnsi="Arial" w:cs="Arial"/>
        </w:rPr>
      </w:pPr>
    </w:p>
    <w:p w:rsidR="00C36890" w:rsidRDefault="00C36890" w:rsidP="00BE7F7B">
      <w:pPr>
        <w:tabs>
          <w:tab w:val="left" w:pos="5895"/>
        </w:tabs>
        <w:rPr>
          <w:rFonts w:ascii="Arial" w:hAnsi="Arial" w:cs="Arial"/>
        </w:rPr>
      </w:pPr>
    </w:p>
    <w:p w:rsidR="00C36890" w:rsidRDefault="00C36890" w:rsidP="00BE7F7B">
      <w:pPr>
        <w:tabs>
          <w:tab w:val="left" w:pos="5895"/>
        </w:tabs>
        <w:rPr>
          <w:rFonts w:ascii="Arial" w:hAnsi="Arial" w:cs="Arial"/>
        </w:rPr>
      </w:pPr>
    </w:p>
    <w:p w:rsidR="00C36890" w:rsidRDefault="00C36890" w:rsidP="00BE7F7B">
      <w:pPr>
        <w:tabs>
          <w:tab w:val="left" w:pos="5895"/>
        </w:tabs>
        <w:rPr>
          <w:rFonts w:ascii="Arial" w:hAnsi="Arial" w:cs="Arial"/>
        </w:rPr>
      </w:pPr>
    </w:p>
    <w:p w:rsidR="00C36890" w:rsidRDefault="00C36890" w:rsidP="00BE7F7B">
      <w:pPr>
        <w:tabs>
          <w:tab w:val="left" w:pos="5895"/>
        </w:tabs>
        <w:rPr>
          <w:rFonts w:ascii="Arial" w:hAnsi="Arial" w:cs="Arial"/>
        </w:rPr>
      </w:pPr>
    </w:p>
    <w:p w:rsidR="004D3B72" w:rsidRDefault="004D3B72" w:rsidP="00BE7F7B">
      <w:pPr>
        <w:tabs>
          <w:tab w:val="left" w:pos="5895"/>
        </w:tabs>
        <w:rPr>
          <w:rFonts w:ascii="Arial" w:hAnsi="Arial" w:cs="Arial"/>
        </w:rPr>
      </w:pPr>
    </w:p>
    <w:p w:rsidR="004D3B72" w:rsidRDefault="004D3B72" w:rsidP="00BE7F7B">
      <w:pPr>
        <w:tabs>
          <w:tab w:val="left" w:pos="5895"/>
        </w:tabs>
        <w:rPr>
          <w:rFonts w:ascii="Arial" w:hAnsi="Arial" w:cs="Arial"/>
        </w:rPr>
      </w:pPr>
    </w:p>
    <w:p w:rsidR="004D3B72" w:rsidRDefault="004D3B72" w:rsidP="00BE7F7B">
      <w:pPr>
        <w:tabs>
          <w:tab w:val="left" w:pos="5895"/>
        </w:tabs>
        <w:rPr>
          <w:rFonts w:ascii="Arial" w:hAnsi="Arial" w:cs="Arial"/>
        </w:rPr>
      </w:pPr>
    </w:p>
    <w:p w:rsidR="004D3B72" w:rsidRDefault="004D3B72" w:rsidP="00BE7F7B">
      <w:pPr>
        <w:tabs>
          <w:tab w:val="left" w:pos="5895"/>
        </w:tabs>
        <w:rPr>
          <w:rFonts w:ascii="Arial" w:hAnsi="Arial" w:cs="Arial"/>
        </w:rPr>
      </w:pPr>
    </w:p>
    <w:p w:rsidR="004D3B72" w:rsidRDefault="004D3B72" w:rsidP="00BE7F7B">
      <w:pPr>
        <w:tabs>
          <w:tab w:val="left" w:pos="5895"/>
        </w:tabs>
        <w:rPr>
          <w:rFonts w:ascii="Arial" w:hAnsi="Arial" w:cs="Arial"/>
        </w:rPr>
      </w:pPr>
    </w:p>
    <w:p w:rsidR="004D3B72" w:rsidRDefault="004D3B72" w:rsidP="00BE7F7B">
      <w:pPr>
        <w:tabs>
          <w:tab w:val="left" w:pos="5895"/>
        </w:tabs>
        <w:rPr>
          <w:rFonts w:ascii="Arial" w:hAnsi="Arial" w:cs="Arial"/>
        </w:rPr>
      </w:pPr>
    </w:p>
    <w:p w:rsidR="004D3B72" w:rsidRDefault="004D3B72" w:rsidP="00BE7F7B">
      <w:pPr>
        <w:tabs>
          <w:tab w:val="left" w:pos="5895"/>
        </w:tabs>
        <w:rPr>
          <w:rFonts w:ascii="Arial" w:hAnsi="Arial" w:cs="Arial"/>
        </w:rPr>
      </w:pPr>
    </w:p>
    <w:p w:rsidR="00C36890" w:rsidRDefault="00C36890" w:rsidP="00BE7F7B">
      <w:pPr>
        <w:tabs>
          <w:tab w:val="left" w:pos="5895"/>
        </w:tabs>
        <w:rPr>
          <w:rFonts w:ascii="Arial" w:hAnsi="Arial" w:cs="Arial"/>
        </w:rPr>
      </w:pPr>
    </w:p>
    <w:p w:rsidR="00C36890" w:rsidRDefault="00C36890" w:rsidP="00BE7F7B">
      <w:pPr>
        <w:tabs>
          <w:tab w:val="left" w:pos="5895"/>
        </w:tabs>
        <w:rPr>
          <w:rFonts w:ascii="Arial" w:hAnsi="Arial" w:cs="Arial"/>
        </w:rPr>
      </w:pPr>
    </w:p>
    <w:p w:rsidR="00C36890" w:rsidRDefault="00C36890" w:rsidP="00BE7F7B">
      <w:pPr>
        <w:tabs>
          <w:tab w:val="left" w:pos="5895"/>
        </w:tabs>
        <w:rPr>
          <w:rFonts w:ascii="Arial" w:hAnsi="Arial" w:cs="Arial"/>
        </w:rPr>
      </w:pPr>
    </w:p>
    <w:p w:rsidR="00C36890" w:rsidRDefault="00C36890" w:rsidP="00BE7F7B">
      <w:pPr>
        <w:tabs>
          <w:tab w:val="left" w:pos="5895"/>
        </w:tabs>
        <w:rPr>
          <w:rFonts w:ascii="Arial" w:hAnsi="Arial" w:cs="Arial"/>
        </w:rPr>
      </w:pPr>
    </w:p>
    <w:p w:rsidR="00C36890" w:rsidRDefault="00C36890" w:rsidP="00BE7F7B">
      <w:pPr>
        <w:tabs>
          <w:tab w:val="left" w:pos="5895"/>
        </w:tabs>
        <w:rPr>
          <w:rFonts w:ascii="Arial" w:hAnsi="Arial" w:cs="Arial"/>
        </w:rPr>
      </w:pPr>
    </w:p>
    <w:p w:rsidR="00C36890" w:rsidRPr="00271F5F" w:rsidRDefault="00C36890" w:rsidP="00C36890">
      <w:pPr>
        <w:jc w:val="center"/>
        <w:rPr>
          <w:b/>
          <w:u w:val="single"/>
        </w:rPr>
      </w:pPr>
      <w:r w:rsidRPr="00271F5F">
        <w:rPr>
          <w:b/>
          <w:u w:val="single"/>
        </w:rPr>
        <w:t xml:space="preserve">Under 18 – </w:t>
      </w:r>
      <w:r>
        <w:rPr>
          <w:b/>
          <w:u w:val="single"/>
        </w:rPr>
        <w:t>S</w:t>
      </w:r>
      <w:r w:rsidRPr="00271F5F">
        <w:rPr>
          <w:b/>
          <w:u w:val="single"/>
        </w:rPr>
        <w:t xml:space="preserve">tudent </w:t>
      </w:r>
      <w:r>
        <w:rPr>
          <w:b/>
          <w:u w:val="single"/>
        </w:rPr>
        <w:t>A</w:t>
      </w:r>
      <w:r w:rsidRPr="00271F5F">
        <w:rPr>
          <w:b/>
          <w:u w:val="single"/>
        </w:rPr>
        <w:t xml:space="preserve">uthorisation </w:t>
      </w:r>
      <w:r>
        <w:rPr>
          <w:b/>
          <w:u w:val="single"/>
        </w:rPr>
        <w:t>F</w:t>
      </w:r>
      <w:r w:rsidRPr="00271F5F">
        <w:rPr>
          <w:b/>
          <w:u w:val="single"/>
        </w:rPr>
        <w:t>orm</w:t>
      </w:r>
    </w:p>
    <w:p w:rsidR="00C36890" w:rsidRPr="00271F5F" w:rsidRDefault="00C36890" w:rsidP="00C36890">
      <w:r>
        <w:t>If you are under 18, p</w:t>
      </w:r>
      <w:r w:rsidRPr="00271F5F">
        <w:t>lease</w:t>
      </w:r>
      <w:r>
        <w:t xml:space="preserve"> ask your parent or guardian to</w:t>
      </w:r>
      <w:r w:rsidRPr="00271F5F">
        <w:t xml:space="preserve"> complete and sign the form below and </w:t>
      </w:r>
      <w:r>
        <w:t>upload it alongside your submission to the Oxford German Olympiad.</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9"/>
        <w:gridCol w:w="1424"/>
        <w:gridCol w:w="3330"/>
      </w:tblGrid>
      <w:tr w:rsidR="00C36890" w:rsidRPr="00271F5F" w:rsidTr="00AC5042">
        <w:trPr>
          <w:trHeight w:val="720"/>
        </w:trPr>
        <w:tc>
          <w:tcPr>
            <w:tcW w:w="4825" w:type="dxa"/>
            <w:shd w:val="clear" w:color="auto" w:fill="auto"/>
            <w:vAlign w:val="center"/>
          </w:tcPr>
          <w:p w:rsidR="00C36890" w:rsidRPr="00271F5F" w:rsidRDefault="00C36890" w:rsidP="00AC5042">
            <w:r>
              <w:t>Student’s name</w:t>
            </w:r>
          </w:p>
        </w:tc>
        <w:tc>
          <w:tcPr>
            <w:tcW w:w="4803" w:type="dxa"/>
            <w:gridSpan w:val="2"/>
            <w:shd w:val="clear" w:color="auto" w:fill="auto"/>
            <w:vAlign w:val="center"/>
          </w:tcPr>
          <w:p w:rsidR="00C36890" w:rsidRPr="00271F5F" w:rsidRDefault="00C36890" w:rsidP="00AC5042"/>
        </w:tc>
      </w:tr>
      <w:tr w:rsidR="00C36890" w:rsidRPr="00271F5F" w:rsidTr="00AC5042">
        <w:trPr>
          <w:trHeight w:val="720"/>
        </w:trPr>
        <w:tc>
          <w:tcPr>
            <w:tcW w:w="4825" w:type="dxa"/>
            <w:shd w:val="clear" w:color="auto" w:fill="auto"/>
            <w:vAlign w:val="center"/>
          </w:tcPr>
          <w:p w:rsidR="00C36890" w:rsidRPr="00271F5F" w:rsidRDefault="00C36890" w:rsidP="00AC5042">
            <w:r w:rsidRPr="00271F5F">
              <w:t xml:space="preserve">Date of </w:t>
            </w:r>
            <w:r>
              <w:t>birth</w:t>
            </w:r>
          </w:p>
        </w:tc>
        <w:tc>
          <w:tcPr>
            <w:tcW w:w="4803" w:type="dxa"/>
            <w:gridSpan w:val="2"/>
            <w:shd w:val="clear" w:color="auto" w:fill="auto"/>
            <w:vAlign w:val="center"/>
          </w:tcPr>
          <w:p w:rsidR="00C36890" w:rsidRPr="00271F5F" w:rsidRDefault="00C36890" w:rsidP="00AC5042"/>
        </w:tc>
      </w:tr>
      <w:tr w:rsidR="00C36890" w:rsidRPr="00271F5F" w:rsidTr="00AC5042">
        <w:trPr>
          <w:trHeight w:val="720"/>
        </w:trPr>
        <w:tc>
          <w:tcPr>
            <w:tcW w:w="4825" w:type="dxa"/>
            <w:shd w:val="clear" w:color="auto" w:fill="auto"/>
            <w:vAlign w:val="center"/>
          </w:tcPr>
          <w:p w:rsidR="00C36890" w:rsidRPr="00271F5F" w:rsidRDefault="00C36890" w:rsidP="00AC5042">
            <w:r>
              <w:t>School name</w:t>
            </w:r>
          </w:p>
        </w:tc>
        <w:tc>
          <w:tcPr>
            <w:tcW w:w="4803" w:type="dxa"/>
            <w:gridSpan w:val="2"/>
            <w:shd w:val="clear" w:color="auto" w:fill="auto"/>
            <w:vAlign w:val="center"/>
          </w:tcPr>
          <w:p w:rsidR="00C36890" w:rsidRPr="00271F5F" w:rsidRDefault="00C36890" w:rsidP="00AC5042"/>
        </w:tc>
      </w:tr>
      <w:tr w:rsidR="00C36890" w:rsidRPr="00271F5F" w:rsidTr="00AC5042">
        <w:trPr>
          <w:trHeight w:val="720"/>
        </w:trPr>
        <w:tc>
          <w:tcPr>
            <w:tcW w:w="4825" w:type="dxa"/>
            <w:shd w:val="clear" w:color="auto" w:fill="auto"/>
            <w:vAlign w:val="center"/>
          </w:tcPr>
          <w:p w:rsidR="00C36890" w:rsidRPr="00271F5F" w:rsidRDefault="00C36890" w:rsidP="00AC5042">
            <w:r>
              <w:t>Activity</w:t>
            </w:r>
          </w:p>
        </w:tc>
        <w:tc>
          <w:tcPr>
            <w:tcW w:w="4803" w:type="dxa"/>
            <w:gridSpan w:val="2"/>
            <w:shd w:val="clear" w:color="auto" w:fill="auto"/>
            <w:vAlign w:val="center"/>
          </w:tcPr>
          <w:p w:rsidR="00C36890" w:rsidRPr="00445760" w:rsidRDefault="00C36890" w:rsidP="00AC5042">
            <w:r w:rsidRPr="00445760">
              <w:t>Oxford German Network Olympiad 2018-9</w:t>
            </w:r>
          </w:p>
        </w:tc>
      </w:tr>
      <w:tr w:rsidR="00C36890" w:rsidRPr="00271F5F" w:rsidTr="00AC5042">
        <w:trPr>
          <w:trHeight w:val="720"/>
        </w:trPr>
        <w:tc>
          <w:tcPr>
            <w:tcW w:w="4825" w:type="dxa"/>
            <w:shd w:val="clear" w:color="auto" w:fill="auto"/>
            <w:vAlign w:val="center"/>
          </w:tcPr>
          <w:p w:rsidR="00C36890" w:rsidRPr="00271F5F" w:rsidRDefault="00C36890" w:rsidP="00AC5042">
            <w:r w:rsidRPr="00271F5F">
              <w:t>Parent/Guardian’s Name</w:t>
            </w:r>
          </w:p>
        </w:tc>
        <w:tc>
          <w:tcPr>
            <w:tcW w:w="4803" w:type="dxa"/>
            <w:gridSpan w:val="2"/>
            <w:shd w:val="clear" w:color="auto" w:fill="auto"/>
            <w:vAlign w:val="center"/>
          </w:tcPr>
          <w:p w:rsidR="00C36890" w:rsidRPr="00271F5F" w:rsidRDefault="00C36890" w:rsidP="00AC5042"/>
        </w:tc>
      </w:tr>
      <w:tr w:rsidR="00C36890" w:rsidRPr="00271F5F" w:rsidTr="00AC5042">
        <w:trPr>
          <w:trHeight w:val="720"/>
        </w:trPr>
        <w:tc>
          <w:tcPr>
            <w:tcW w:w="4825" w:type="dxa"/>
            <w:shd w:val="clear" w:color="auto" w:fill="auto"/>
            <w:vAlign w:val="center"/>
          </w:tcPr>
          <w:p w:rsidR="00C36890" w:rsidRPr="00271F5F" w:rsidRDefault="00C36890" w:rsidP="00AC5042">
            <w:r w:rsidRPr="00271F5F">
              <w:t xml:space="preserve">Parent/Guardian’s </w:t>
            </w:r>
            <w:r>
              <w:t>telephone number</w:t>
            </w:r>
          </w:p>
        </w:tc>
        <w:tc>
          <w:tcPr>
            <w:tcW w:w="4803" w:type="dxa"/>
            <w:gridSpan w:val="2"/>
            <w:shd w:val="clear" w:color="auto" w:fill="auto"/>
            <w:vAlign w:val="center"/>
          </w:tcPr>
          <w:p w:rsidR="00C36890" w:rsidRPr="00271F5F" w:rsidRDefault="00C36890" w:rsidP="00AC5042"/>
        </w:tc>
      </w:tr>
      <w:tr w:rsidR="00C36890" w:rsidRPr="00271F5F" w:rsidTr="00AC5042">
        <w:trPr>
          <w:trHeight w:val="720"/>
        </w:trPr>
        <w:tc>
          <w:tcPr>
            <w:tcW w:w="4825" w:type="dxa"/>
            <w:shd w:val="clear" w:color="auto" w:fill="auto"/>
            <w:vAlign w:val="center"/>
          </w:tcPr>
          <w:p w:rsidR="00C36890" w:rsidRPr="00271F5F" w:rsidRDefault="00C36890" w:rsidP="00AC5042">
            <w:r w:rsidRPr="00271F5F">
              <w:t xml:space="preserve">Parent/Guardian’s </w:t>
            </w:r>
            <w:r>
              <w:t>email address</w:t>
            </w:r>
          </w:p>
        </w:tc>
        <w:tc>
          <w:tcPr>
            <w:tcW w:w="4803" w:type="dxa"/>
            <w:gridSpan w:val="2"/>
            <w:shd w:val="clear" w:color="auto" w:fill="auto"/>
            <w:vAlign w:val="center"/>
          </w:tcPr>
          <w:p w:rsidR="00C36890" w:rsidRPr="00271F5F" w:rsidRDefault="00C36890" w:rsidP="00AC5042"/>
        </w:tc>
      </w:tr>
      <w:tr w:rsidR="00C36890" w:rsidRPr="00271F5F" w:rsidTr="00AC5042">
        <w:trPr>
          <w:trHeight w:val="720"/>
        </w:trPr>
        <w:tc>
          <w:tcPr>
            <w:tcW w:w="9628" w:type="dxa"/>
            <w:gridSpan w:val="3"/>
            <w:shd w:val="clear" w:color="auto" w:fill="auto"/>
            <w:vAlign w:val="center"/>
          </w:tcPr>
          <w:p w:rsidR="00C36890" w:rsidRDefault="00C36890" w:rsidP="00AC5042"/>
          <w:p w:rsidR="00C36890" w:rsidRPr="00445760" w:rsidRDefault="00C36890" w:rsidP="00AC5042">
            <w:pPr>
              <w:rPr>
                <w:b/>
              </w:rPr>
            </w:pPr>
            <w:r w:rsidRPr="00445760">
              <w:rPr>
                <w:b/>
              </w:rPr>
              <w:t>The German Olympiad is administered by the Oxford German Network, as part of the Faculty of Medieval and Modern Languages at the University of Oxford. When you submit an entry to the Olympiad you will be asked to provide personal details: your name, date of birth, email address, and the name of your school. This data will be held by the Faculty of Medieval and Modern Languages in a secure environment and will not be passed on to external companies or individuals. We will hold the data until the competition has closed and the results announced. Y</w:t>
            </w:r>
            <w:r>
              <w:rPr>
                <w:b/>
              </w:rPr>
              <w:t>ou have the right to ask us which</w:t>
            </w:r>
            <w:r w:rsidRPr="00445760">
              <w:rPr>
                <w:b/>
              </w:rPr>
              <w:t xml:space="preserve"> data we hold about you at any time, and to ask for that data to be deleted from our system.</w:t>
            </w:r>
          </w:p>
          <w:p w:rsidR="00C36890" w:rsidRDefault="00C36890" w:rsidP="00AC5042">
            <w:r w:rsidRPr="00271F5F">
              <w:t>I have read the above details.  I under</w:t>
            </w:r>
            <w:r>
              <w:t>stand them and I consent:</w:t>
            </w:r>
          </w:p>
          <w:p w:rsidR="00C36890" w:rsidRDefault="00C36890" w:rsidP="00AC5042">
            <w:pPr>
              <w:pStyle w:val="Paragraphedeliste"/>
              <w:numPr>
                <w:ilvl w:val="0"/>
                <w:numId w:val="1"/>
              </w:numPr>
            </w:pPr>
            <w:r>
              <w:t xml:space="preserve">that my child’s data be held securely by the Faculty of Medieval and Modern Languages for the purpose of the Olympiad     </w:t>
            </w:r>
            <w:r w:rsidRPr="00445760">
              <w:rPr>
                <w:sz w:val="32"/>
              </w:rPr>
              <w:t>□</w:t>
            </w:r>
          </w:p>
          <w:p w:rsidR="00C36890" w:rsidRDefault="00C36890" w:rsidP="00AC5042">
            <w:pPr>
              <w:pStyle w:val="Paragraphedeliste"/>
              <w:numPr>
                <w:ilvl w:val="0"/>
                <w:numId w:val="1"/>
              </w:numPr>
            </w:pPr>
            <w:r>
              <w:t xml:space="preserve">in the case where my child wins a prize in this competition, that the child’s name and school name be published on the OGN website and related social media channels    </w:t>
            </w:r>
            <w:r w:rsidRPr="00445760">
              <w:rPr>
                <w:sz w:val="32"/>
              </w:rPr>
              <w:t>□</w:t>
            </w:r>
          </w:p>
          <w:p w:rsidR="00C36890" w:rsidRDefault="00C36890" w:rsidP="00AC5042">
            <w:pPr>
              <w:pStyle w:val="Paragraphedeliste"/>
              <w:numPr>
                <w:ilvl w:val="0"/>
                <w:numId w:val="1"/>
              </w:numPr>
            </w:pPr>
            <w:r>
              <w:t xml:space="preserve">in the case where my child wins a prize in this competition, that photographs of the child be taken at the Prizegiving, to be stored securely by the OGN, and that these images be used on the OGN website and related social media channels     </w:t>
            </w:r>
            <w:r w:rsidRPr="00445760">
              <w:rPr>
                <w:sz w:val="32"/>
              </w:rPr>
              <w:t>□</w:t>
            </w:r>
          </w:p>
          <w:p w:rsidR="00C36890" w:rsidRPr="00271F5F" w:rsidRDefault="00C36890" w:rsidP="00AC5042"/>
        </w:tc>
      </w:tr>
      <w:tr w:rsidR="00C36890" w:rsidRPr="00271F5F" w:rsidTr="00AC5042">
        <w:trPr>
          <w:trHeight w:val="720"/>
        </w:trPr>
        <w:tc>
          <w:tcPr>
            <w:tcW w:w="6266" w:type="dxa"/>
            <w:gridSpan w:val="2"/>
            <w:shd w:val="clear" w:color="auto" w:fill="auto"/>
            <w:vAlign w:val="center"/>
          </w:tcPr>
          <w:p w:rsidR="00C36890" w:rsidRPr="00271F5F" w:rsidRDefault="00C36890" w:rsidP="00AC5042">
            <w:r>
              <w:t>Parent/guardian’s signature</w:t>
            </w:r>
          </w:p>
        </w:tc>
        <w:tc>
          <w:tcPr>
            <w:tcW w:w="3362" w:type="dxa"/>
            <w:shd w:val="clear" w:color="auto" w:fill="auto"/>
            <w:vAlign w:val="center"/>
          </w:tcPr>
          <w:p w:rsidR="00C36890" w:rsidRPr="00271F5F" w:rsidRDefault="00C36890" w:rsidP="00AC5042">
            <w:r>
              <w:t>Date</w:t>
            </w:r>
          </w:p>
        </w:tc>
      </w:tr>
      <w:tr w:rsidR="00C36890" w:rsidRPr="00271F5F" w:rsidTr="00AC5042">
        <w:trPr>
          <w:trHeight w:val="720"/>
        </w:trPr>
        <w:tc>
          <w:tcPr>
            <w:tcW w:w="6266" w:type="dxa"/>
            <w:gridSpan w:val="2"/>
            <w:shd w:val="clear" w:color="auto" w:fill="auto"/>
            <w:vAlign w:val="center"/>
          </w:tcPr>
          <w:p w:rsidR="00C36890" w:rsidRPr="00271F5F" w:rsidRDefault="00C36890" w:rsidP="00AC5042">
            <w:r>
              <w:t>Student’s signature</w:t>
            </w:r>
          </w:p>
        </w:tc>
        <w:tc>
          <w:tcPr>
            <w:tcW w:w="3362" w:type="dxa"/>
            <w:shd w:val="clear" w:color="auto" w:fill="auto"/>
            <w:vAlign w:val="center"/>
          </w:tcPr>
          <w:p w:rsidR="00C36890" w:rsidRPr="00271F5F" w:rsidRDefault="00C36890" w:rsidP="00AC5042">
            <w:r>
              <w:t>Date</w:t>
            </w:r>
          </w:p>
        </w:tc>
      </w:tr>
    </w:tbl>
    <w:p w:rsidR="00C36890" w:rsidRPr="00BE7F7B" w:rsidRDefault="00C36890" w:rsidP="00440E35">
      <w:pPr>
        <w:tabs>
          <w:tab w:val="left" w:pos="5895"/>
        </w:tabs>
        <w:rPr>
          <w:rFonts w:ascii="Arial" w:hAnsi="Arial" w:cs="Arial"/>
        </w:rPr>
      </w:pPr>
    </w:p>
    <w:sectPr w:rsidR="00C36890" w:rsidRPr="00BE7F7B" w:rsidSect="0019456C">
      <w:headerReference w:type="default" r:id="rId11"/>
      <w:headerReference w:type="first" r:id="rId12"/>
      <w:pgSz w:w="11900" w:h="16840"/>
      <w:pgMar w:top="1701" w:right="1247" w:bottom="1242"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D21" w:rsidRDefault="002E0D21" w:rsidP="00CE3FFC">
      <w:r>
        <w:separator/>
      </w:r>
    </w:p>
  </w:endnote>
  <w:endnote w:type="continuationSeparator" w:id="0">
    <w:p w:rsidR="002E0D21" w:rsidRDefault="002E0D21" w:rsidP="00CE3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D21" w:rsidRDefault="002E0D21" w:rsidP="00CE3FFC">
      <w:r>
        <w:separator/>
      </w:r>
    </w:p>
  </w:footnote>
  <w:footnote w:type="continuationSeparator" w:id="0">
    <w:p w:rsidR="002E0D21" w:rsidRDefault="002E0D21" w:rsidP="00CE3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FFC" w:rsidRDefault="000627CA">
    <w:pPr>
      <w:pStyle w:val="En-tte"/>
    </w:pPr>
    <w:r>
      <w:rPr>
        <w:noProof/>
      </w:rPr>
      <w:drawing>
        <wp:anchor distT="0" distB="0" distL="114300" distR="114300" simplePos="0" relativeHeight="251657216" behindDoc="1" locked="0" layoutInCell="1" allowOverlap="1" wp14:anchorId="00D004DB" wp14:editId="4756F763">
          <wp:simplePos x="0" y="0"/>
          <wp:positionH relativeFrom="page">
            <wp:align>left</wp:align>
          </wp:positionH>
          <wp:positionV relativeFrom="page">
            <wp:align>top</wp:align>
          </wp:positionV>
          <wp:extent cx="7602855" cy="107499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2855" cy="10749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FFC" w:rsidRDefault="000627CA">
    <w:pPr>
      <w:pStyle w:val="En-tte"/>
    </w:pPr>
    <w:r>
      <w:rPr>
        <w:noProof/>
      </w:rPr>
      <w:drawing>
        <wp:anchor distT="0" distB="0" distL="114300" distR="114300" simplePos="0" relativeHeight="251658240" behindDoc="1" locked="1" layoutInCell="1" allowOverlap="1" wp14:anchorId="6E5D62C9" wp14:editId="0FA3ABD0">
          <wp:simplePos x="0" y="0"/>
          <wp:positionH relativeFrom="page">
            <wp:posOffset>0</wp:posOffset>
          </wp:positionH>
          <wp:positionV relativeFrom="page">
            <wp:posOffset>1270</wp:posOffset>
          </wp:positionV>
          <wp:extent cx="7626985" cy="1078357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6985" cy="107835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A4597"/>
    <w:multiLevelType w:val="hybridMultilevel"/>
    <w:tmpl w:val="EFEA7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4BC"/>
    <w:rsid w:val="00017501"/>
    <w:rsid w:val="0003124F"/>
    <w:rsid w:val="0003754E"/>
    <w:rsid w:val="00040760"/>
    <w:rsid w:val="00047023"/>
    <w:rsid w:val="000573C1"/>
    <w:rsid w:val="000627CA"/>
    <w:rsid w:val="00090C12"/>
    <w:rsid w:val="00094DCA"/>
    <w:rsid w:val="000A19BB"/>
    <w:rsid w:val="000A5BD5"/>
    <w:rsid w:val="000B55F8"/>
    <w:rsid w:val="000D06BD"/>
    <w:rsid w:val="000E5C0B"/>
    <w:rsid w:val="000F31A3"/>
    <w:rsid w:val="001334EF"/>
    <w:rsid w:val="00133F86"/>
    <w:rsid w:val="00152C2D"/>
    <w:rsid w:val="00170004"/>
    <w:rsid w:val="00173CE8"/>
    <w:rsid w:val="00187384"/>
    <w:rsid w:val="00187965"/>
    <w:rsid w:val="0019456C"/>
    <w:rsid w:val="001B02CE"/>
    <w:rsid w:val="001B7A0A"/>
    <w:rsid w:val="001D3F13"/>
    <w:rsid w:val="00210360"/>
    <w:rsid w:val="002426C6"/>
    <w:rsid w:val="0027337F"/>
    <w:rsid w:val="002B6947"/>
    <w:rsid w:val="002C072F"/>
    <w:rsid w:val="002E0D21"/>
    <w:rsid w:val="002F110C"/>
    <w:rsid w:val="002F5991"/>
    <w:rsid w:val="00320454"/>
    <w:rsid w:val="00330EB9"/>
    <w:rsid w:val="00343464"/>
    <w:rsid w:val="00354668"/>
    <w:rsid w:val="00355785"/>
    <w:rsid w:val="003669CA"/>
    <w:rsid w:val="003763DF"/>
    <w:rsid w:val="0039023A"/>
    <w:rsid w:val="003A7FC7"/>
    <w:rsid w:val="003E0D1C"/>
    <w:rsid w:val="003F5DD7"/>
    <w:rsid w:val="004149A1"/>
    <w:rsid w:val="00434FA9"/>
    <w:rsid w:val="00440E35"/>
    <w:rsid w:val="00453884"/>
    <w:rsid w:val="004714BC"/>
    <w:rsid w:val="004A6955"/>
    <w:rsid w:val="004D3B72"/>
    <w:rsid w:val="004E6303"/>
    <w:rsid w:val="004F410E"/>
    <w:rsid w:val="0051554A"/>
    <w:rsid w:val="005268C2"/>
    <w:rsid w:val="00534B0B"/>
    <w:rsid w:val="00536DA7"/>
    <w:rsid w:val="005476A1"/>
    <w:rsid w:val="00587EFB"/>
    <w:rsid w:val="00594506"/>
    <w:rsid w:val="005959D6"/>
    <w:rsid w:val="00596242"/>
    <w:rsid w:val="005C23D1"/>
    <w:rsid w:val="005F0D7B"/>
    <w:rsid w:val="005F7A05"/>
    <w:rsid w:val="006177E3"/>
    <w:rsid w:val="006419E0"/>
    <w:rsid w:val="00645E85"/>
    <w:rsid w:val="0065429A"/>
    <w:rsid w:val="00656F5A"/>
    <w:rsid w:val="00664D73"/>
    <w:rsid w:val="0068355D"/>
    <w:rsid w:val="006C5C58"/>
    <w:rsid w:val="006C7C88"/>
    <w:rsid w:val="006D6F26"/>
    <w:rsid w:val="006E7AE4"/>
    <w:rsid w:val="00710CF1"/>
    <w:rsid w:val="007353DA"/>
    <w:rsid w:val="00736F1F"/>
    <w:rsid w:val="0073794D"/>
    <w:rsid w:val="007459F8"/>
    <w:rsid w:val="0075717E"/>
    <w:rsid w:val="00767A82"/>
    <w:rsid w:val="00781097"/>
    <w:rsid w:val="0078122F"/>
    <w:rsid w:val="007A4DFB"/>
    <w:rsid w:val="007D5184"/>
    <w:rsid w:val="007D521F"/>
    <w:rsid w:val="007E575C"/>
    <w:rsid w:val="007E7E83"/>
    <w:rsid w:val="007F0645"/>
    <w:rsid w:val="00811A65"/>
    <w:rsid w:val="00821690"/>
    <w:rsid w:val="00837FEC"/>
    <w:rsid w:val="00881054"/>
    <w:rsid w:val="00884B74"/>
    <w:rsid w:val="00895C88"/>
    <w:rsid w:val="008A4060"/>
    <w:rsid w:val="008B635D"/>
    <w:rsid w:val="008C0657"/>
    <w:rsid w:val="008C5D24"/>
    <w:rsid w:val="008D1CFD"/>
    <w:rsid w:val="008E3B78"/>
    <w:rsid w:val="008F78FC"/>
    <w:rsid w:val="00901966"/>
    <w:rsid w:val="00903999"/>
    <w:rsid w:val="00904DE1"/>
    <w:rsid w:val="009113F8"/>
    <w:rsid w:val="009314F1"/>
    <w:rsid w:val="00947470"/>
    <w:rsid w:val="00975C10"/>
    <w:rsid w:val="009E2E17"/>
    <w:rsid w:val="00A12106"/>
    <w:rsid w:val="00A50D39"/>
    <w:rsid w:val="00A64BE0"/>
    <w:rsid w:val="00A90A93"/>
    <w:rsid w:val="00AC2D11"/>
    <w:rsid w:val="00B045E7"/>
    <w:rsid w:val="00B24D67"/>
    <w:rsid w:val="00B27627"/>
    <w:rsid w:val="00B90566"/>
    <w:rsid w:val="00B916EB"/>
    <w:rsid w:val="00B93227"/>
    <w:rsid w:val="00BA05AC"/>
    <w:rsid w:val="00BA5CE7"/>
    <w:rsid w:val="00BA657E"/>
    <w:rsid w:val="00BD33B5"/>
    <w:rsid w:val="00BE425E"/>
    <w:rsid w:val="00BE7F7B"/>
    <w:rsid w:val="00C34D33"/>
    <w:rsid w:val="00C36890"/>
    <w:rsid w:val="00C4506F"/>
    <w:rsid w:val="00C54EDD"/>
    <w:rsid w:val="00C63B2A"/>
    <w:rsid w:val="00C7299B"/>
    <w:rsid w:val="00C729D4"/>
    <w:rsid w:val="00C82BF6"/>
    <w:rsid w:val="00C973CD"/>
    <w:rsid w:val="00CA0A96"/>
    <w:rsid w:val="00CA15A2"/>
    <w:rsid w:val="00CB599A"/>
    <w:rsid w:val="00CE3FFC"/>
    <w:rsid w:val="00D5204D"/>
    <w:rsid w:val="00D73C2D"/>
    <w:rsid w:val="00D75DB9"/>
    <w:rsid w:val="00D835C5"/>
    <w:rsid w:val="00DC7D10"/>
    <w:rsid w:val="00DE2C99"/>
    <w:rsid w:val="00DF1EA4"/>
    <w:rsid w:val="00E1792E"/>
    <w:rsid w:val="00E30DC3"/>
    <w:rsid w:val="00E42ACE"/>
    <w:rsid w:val="00E65F83"/>
    <w:rsid w:val="00E85DBF"/>
    <w:rsid w:val="00EF579E"/>
    <w:rsid w:val="00F60D86"/>
    <w:rsid w:val="00F8570A"/>
    <w:rsid w:val="00F93376"/>
    <w:rsid w:val="00FB1DAD"/>
    <w:rsid w:val="00FF6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D0762"/>
  <w15:docId w15:val="{BBB49CAB-9EFA-4C07-8018-6BB24AD4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3FFC"/>
    <w:pPr>
      <w:tabs>
        <w:tab w:val="center" w:pos="4320"/>
        <w:tab w:val="right" w:pos="8640"/>
      </w:tabs>
    </w:pPr>
  </w:style>
  <w:style w:type="character" w:customStyle="1" w:styleId="En-tteCar">
    <w:name w:val="En-tête Car"/>
    <w:basedOn w:val="Policepardfaut"/>
    <w:link w:val="En-tte"/>
    <w:uiPriority w:val="99"/>
    <w:rsid w:val="00CE3FFC"/>
  </w:style>
  <w:style w:type="paragraph" w:styleId="Pieddepage">
    <w:name w:val="footer"/>
    <w:basedOn w:val="Normal"/>
    <w:link w:val="PieddepageCar"/>
    <w:uiPriority w:val="99"/>
    <w:unhideWhenUsed/>
    <w:rsid w:val="00CE3FFC"/>
    <w:pPr>
      <w:tabs>
        <w:tab w:val="center" w:pos="4320"/>
        <w:tab w:val="right" w:pos="8640"/>
      </w:tabs>
    </w:pPr>
  </w:style>
  <w:style w:type="character" w:customStyle="1" w:styleId="PieddepageCar">
    <w:name w:val="Pied de page Car"/>
    <w:basedOn w:val="Policepardfaut"/>
    <w:link w:val="Pieddepage"/>
    <w:uiPriority w:val="99"/>
    <w:rsid w:val="00CE3FFC"/>
  </w:style>
  <w:style w:type="paragraph" w:styleId="Textedebulles">
    <w:name w:val="Balloon Text"/>
    <w:basedOn w:val="Normal"/>
    <w:link w:val="TextedebullesCar"/>
    <w:uiPriority w:val="99"/>
    <w:semiHidden/>
    <w:unhideWhenUsed/>
    <w:rsid w:val="00CE3FFC"/>
    <w:rPr>
      <w:rFonts w:ascii="Lucida Grande" w:hAnsi="Lucida Grande"/>
      <w:sz w:val="18"/>
      <w:szCs w:val="18"/>
    </w:rPr>
  </w:style>
  <w:style w:type="character" w:customStyle="1" w:styleId="TextedebullesCar">
    <w:name w:val="Texte de bulles Car"/>
    <w:link w:val="Textedebulles"/>
    <w:uiPriority w:val="99"/>
    <w:semiHidden/>
    <w:rsid w:val="00CE3FFC"/>
    <w:rPr>
      <w:rFonts w:ascii="Lucida Grande" w:hAnsi="Lucida Grande"/>
      <w:sz w:val="18"/>
      <w:szCs w:val="18"/>
    </w:rPr>
  </w:style>
  <w:style w:type="character" w:styleId="Lienhypertexte">
    <w:name w:val="Hyperlink"/>
    <w:uiPriority w:val="99"/>
    <w:unhideWhenUsed/>
    <w:rsid w:val="00710CF1"/>
    <w:rPr>
      <w:color w:val="0000FF"/>
      <w:u w:val="single"/>
    </w:rPr>
  </w:style>
  <w:style w:type="character" w:styleId="Lienhypertextesuivivisit">
    <w:name w:val="FollowedHyperlink"/>
    <w:uiPriority w:val="99"/>
    <w:semiHidden/>
    <w:unhideWhenUsed/>
    <w:rsid w:val="00710CF1"/>
    <w:rPr>
      <w:color w:val="800080"/>
      <w:u w:val="single"/>
    </w:rPr>
  </w:style>
  <w:style w:type="table" w:styleId="Grilledutableau">
    <w:name w:val="Table Grid"/>
    <w:basedOn w:val="TableauNormal"/>
    <w:rsid w:val="001B0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4EDD"/>
    <w:pPr>
      <w:autoSpaceDE w:val="0"/>
      <w:autoSpaceDN w:val="0"/>
      <w:adjustRightInd w:val="0"/>
    </w:pPr>
    <w:rPr>
      <w:rFonts w:ascii="Arial" w:hAnsi="Arial" w:cs="Arial"/>
      <w:color w:val="000000"/>
      <w:sz w:val="24"/>
      <w:szCs w:val="24"/>
      <w:lang w:val="fr-FR"/>
    </w:rPr>
  </w:style>
  <w:style w:type="character" w:styleId="Mentionnonrsolue">
    <w:name w:val="Unresolved Mention"/>
    <w:basedOn w:val="Policepardfaut"/>
    <w:uiPriority w:val="99"/>
    <w:semiHidden/>
    <w:unhideWhenUsed/>
    <w:rsid w:val="00C54EDD"/>
    <w:rPr>
      <w:color w:val="605E5C"/>
      <w:shd w:val="clear" w:color="auto" w:fill="E1DFDD"/>
    </w:rPr>
  </w:style>
  <w:style w:type="paragraph" w:styleId="Paragraphedeliste">
    <w:name w:val="List Paragraph"/>
    <w:basedOn w:val="Normal"/>
    <w:uiPriority w:val="34"/>
    <w:qFormat/>
    <w:rsid w:val="00C36890"/>
    <w:pPr>
      <w:spacing w:after="160" w:line="259" w:lineRule="auto"/>
      <w:ind w:left="720"/>
      <w:contextualSpacing/>
    </w:pPr>
    <w:rPr>
      <w:rFonts w:asciiTheme="minorHAnsi" w:eastAsiaTheme="minorHAnsi" w:hAnsiTheme="minorHAnsi" w:cstheme="minorBidi"/>
      <w:sz w:val="22"/>
      <w:szCs w:val="22"/>
      <w:lang w:val="en-GB"/>
    </w:rPr>
  </w:style>
  <w:style w:type="paragraph" w:styleId="NormalWeb">
    <w:name w:val="Normal (Web)"/>
    <w:basedOn w:val="Normal"/>
    <w:uiPriority w:val="99"/>
    <w:semiHidden/>
    <w:unhideWhenUsed/>
    <w:rsid w:val="00C36890"/>
    <w:pPr>
      <w:spacing w:before="100" w:beforeAutospacing="1" w:after="100" w:afterAutospacing="1"/>
    </w:pPr>
    <w:rPr>
      <w:rFonts w:ascii="Times New Roman" w:eastAsia="Times New Roman" w:hAnsi="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6326">
      <w:bodyDiv w:val="1"/>
      <w:marLeft w:val="0"/>
      <w:marRight w:val="0"/>
      <w:marTop w:val="0"/>
      <w:marBottom w:val="0"/>
      <w:divBdr>
        <w:top w:val="none" w:sz="0" w:space="0" w:color="auto"/>
        <w:left w:val="none" w:sz="0" w:space="0" w:color="auto"/>
        <w:bottom w:val="none" w:sz="0" w:space="0" w:color="auto"/>
        <w:right w:val="none" w:sz="0" w:space="0" w:color="auto"/>
      </w:divBdr>
    </w:div>
    <w:div w:id="598635434">
      <w:bodyDiv w:val="1"/>
      <w:marLeft w:val="0"/>
      <w:marRight w:val="0"/>
      <w:marTop w:val="0"/>
      <w:marBottom w:val="0"/>
      <w:divBdr>
        <w:top w:val="none" w:sz="0" w:space="0" w:color="auto"/>
        <w:left w:val="none" w:sz="0" w:space="0" w:color="auto"/>
        <w:bottom w:val="none" w:sz="0" w:space="0" w:color="auto"/>
        <w:right w:val="none" w:sz="0" w:space="0" w:color="auto"/>
      </w:divBdr>
    </w:div>
    <w:div w:id="1542785207">
      <w:bodyDiv w:val="1"/>
      <w:marLeft w:val="0"/>
      <w:marRight w:val="0"/>
      <w:marTop w:val="0"/>
      <w:marBottom w:val="0"/>
      <w:divBdr>
        <w:top w:val="none" w:sz="0" w:space="0" w:color="auto"/>
        <w:left w:val="none" w:sz="0" w:space="0" w:color="auto"/>
        <w:bottom w:val="none" w:sz="0" w:space="0" w:color="auto"/>
        <w:right w:val="none" w:sz="0" w:space="0" w:color="auto"/>
      </w:divBdr>
      <w:divsChild>
        <w:div w:id="352002289">
          <w:marLeft w:val="0"/>
          <w:marRight w:val="0"/>
          <w:marTop w:val="0"/>
          <w:marBottom w:val="0"/>
          <w:divBdr>
            <w:top w:val="none" w:sz="0" w:space="0" w:color="auto"/>
            <w:left w:val="none" w:sz="0" w:space="0" w:color="auto"/>
            <w:bottom w:val="none" w:sz="0" w:space="0" w:color="auto"/>
            <w:right w:val="none" w:sz="0" w:space="0" w:color="auto"/>
          </w:divBdr>
          <w:divsChild>
            <w:div w:id="74204682">
              <w:marLeft w:val="0"/>
              <w:marRight w:val="0"/>
              <w:marTop w:val="0"/>
              <w:marBottom w:val="0"/>
              <w:divBdr>
                <w:top w:val="none" w:sz="0" w:space="0" w:color="auto"/>
                <w:left w:val="none" w:sz="0" w:space="0" w:color="auto"/>
                <w:bottom w:val="none" w:sz="0" w:space="0" w:color="auto"/>
                <w:right w:val="none" w:sz="0" w:space="0" w:color="auto"/>
              </w:divBdr>
            </w:div>
            <w:div w:id="689528819">
              <w:marLeft w:val="0"/>
              <w:marRight w:val="0"/>
              <w:marTop w:val="0"/>
              <w:marBottom w:val="0"/>
              <w:divBdr>
                <w:top w:val="none" w:sz="0" w:space="0" w:color="auto"/>
                <w:left w:val="none" w:sz="0" w:space="0" w:color="auto"/>
                <w:bottom w:val="none" w:sz="0" w:space="0" w:color="auto"/>
                <w:right w:val="none" w:sz="0" w:space="0" w:color="auto"/>
              </w:divBdr>
            </w:div>
            <w:div w:id="1361278365">
              <w:marLeft w:val="0"/>
              <w:marRight w:val="0"/>
              <w:marTop w:val="0"/>
              <w:marBottom w:val="0"/>
              <w:divBdr>
                <w:top w:val="none" w:sz="0" w:space="0" w:color="auto"/>
                <w:left w:val="none" w:sz="0" w:space="0" w:color="auto"/>
                <w:bottom w:val="none" w:sz="0" w:space="0" w:color="auto"/>
                <w:right w:val="none" w:sz="0" w:space="0" w:color="auto"/>
              </w:divBdr>
              <w:divsChild>
                <w:div w:id="186528252">
                  <w:marLeft w:val="0"/>
                  <w:marRight w:val="0"/>
                  <w:marTop w:val="0"/>
                  <w:marBottom w:val="0"/>
                  <w:divBdr>
                    <w:top w:val="none" w:sz="0" w:space="0" w:color="auto"/>
                    <w:left w:val="none" w:sz="0" w:space="0" w:color="auto"/>
                    <w:bottom w:val="none" w:sz="0" w:space="0" w:color="auto"/>
                    <w:right w:val="none" w:sz="0" w:space="0" w:color="auto"/>
                  </w:divBdr>
                </w:div>
                <w:div w:id="774206281">
                  <w:marLeft w:val="0"/>
                  <w:marRight w:val="0"/>
                  <w:marTop w:val="0"/>
                  <w:marBottom w:val="0"/>
                  <w:divBdr>
                    <w:top w:val="none" w:sz="0" w:space="0" w:color="auto"/>
                    <w:left w:val="none" w:sz="0" w:space="0" w:color="auto"/>
                    <w:bottom w:val="none" w:sz="0" w:space="0" w:color="auto"/>
                    <w:right w:val="none" w:sz="0" w:space="0" w:color="auto"/>
                  </w:divBdr>
                </w:div>
                <w:div w:id="1424843355">
                  <w:marLeft w:val="0"/>
                  <w:marRight w:val="0"/>
                  <w:marTop w:val="0"/>
                  <w:marBottom w:val="0"/>
                  <w:divBdr>
                    <w:top w:val="none" w:sz="0" w:space="0" w:color="auto"/>
                    <w:left w:val="none" w:sz="0" w:space="0" w:color="auto"/>
                    <w:bottom w:val="none" w:sz="0" w:space="0" w:color="auto"/>
                    <w:right w:val="none" w:sz="0" w:space="0" w:color="auto"/>
                  </w:divBdr>
                </w:div>
                <w:div w:id="194087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ogn@mod-langs.ox.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gn.ox.ac.uk/content/oxford-german-olympiad-2019-entry-for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youtube.com" TargetMode="External"/><Relationship Id="rId4" Type="http://schemas.openxmlformats.org/officeDocument/2006/relationships/webSettings" Target="webSettings.xml"/><Relationship Id="rId9" Type="http://schemas.openxmlformats.org/officeDocument/2006/relationships/hyperlink" Target="http://www.ogn.ox.ac.uk/content/tiere-und-monste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5</Pages>
  <Words>1271</Words>
  <Characters>6993</Characters>
  <Application>Microsoft Office Word</Application>
  <DocSecurity>0</DocSecurity>
  <Lines>58</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Dear</vt:lpstr>
      <vt:lpstr>Dear</vt:lpstr>
    </vt:vector>
  </TitlesOfParts>
  <Company/>
  <LinksUpToDate>false</LinksUpToDate>
  <CharactersWithSpaces>8248</CharactersWithSpaces>
  <SharedDoc>false</SharedDoc>
  <HLinks>
    <vt:vector size="6" baseType="variant">
      <vt:variant>
        <vt:i4>4980784</vt:i4>
      </vt:variant>
      <vt:variant>
        <vt:i4>0</vt:i4>
      </vt:variant>
      <vt:variant>
        <vt:i4>0</vt:i4>
      </vt:variant>
      <vt:variant>
        <vt:i4>5</vt:i4>
      </vt:variant>
      <vt:variant>
        <vt:lpwstr>mailto:ogn@mod-langs.ox.ac.uk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Barry Miles</dc:creator>
  <cp:lastModifiedBy>Elise Heslinga</cp:lastModifiedBy>
  <cp:revision>14</cp:revision>
  <cp:lastPrinted>2013-10-31T13:56:00Z</cp:lastPrinted>
  <dcterms:created xsi:type="dcterms:W3CDTF">2018-09-24T16:46:00Z</dcterms:created>
  <dcterms:modified xsi:type="dcterms:W3CDTF">2018-12-02T15:06:00Z</dcterms:modified>
</cp:coreProperties>
</file>